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48A" w:rsidRPr="005A6DD1" w:rsidRDefault="00E855CF" w:rsidP="00E855CF">
      <w:pPr>
        <w:spacing w:before="100" w:after="100" w:line="240" w:lineRule="auto"/>
        <w:jc w:val="center"/>
        <w:rPr>
          <w:rFonts w:eastAsia="Times New Roman" w:cs="Times New Roman"/>
          <w:sz w:val="28"/>
          <w:szCs w:val="28"/>
        </w:rPr>
      </w:pPr>
      <w:r w:rsidRPr="005A6DD1">
        <w:rPr>
          <w:rFonts w:cs="Times New Roman"/>
          <w:sz w:val="28"/>
          <w:szCs w:val="28"/>
        </w:rPr>
        <w:t>Федеральноеказенноеобразовательноеучреждение</w:t>
      </w:r>
    </w:p>
    <w:p w:rsidR="00E855CF" w:rsidRPr="005A6DD1" w:rsidRDefault="00E855CF" w:rsidP="00E855CF">
      <w:pPr>
        <w:spacing w:before="100" w:after="100" w:line="240" w:lineRule="auto"/>
        <w:jc w:val="center"/>
        <w:rPr>
          <w:rFonts w:eastAsia="Times New Roman" w:cs="Times New Roman"/>
          <w:sz w:val="28"/>
          <w:szCs w:val="28"/>
        </w:rPr>
      </w:pPr>
      <w:r w:rsidRPr="005A6DD1">
        <w:rPr>
          <w:rFonts w:cs="Times New Roman"/>
          <w:sz w:val="28"/>
          <w:szCs w:val="28"/>
        </w:rPr>
        <w:t>высшегообразования</w:t>
      </w:r>
    </w:p>
    <w:p w:rsidR="00E855CF" w:rsidRPr="005A6DD1" w:rsidRDefault="00E855CF" w:rsidP="00E855CF">
      <w:pPr>
        <w:spacing w:before="100" w:after="100" w:line="240" w:lineRule="auto"/>
        <w:jc w:val="center"/>
        <w:rPr>
          <w:rFonts w:eastAsia="Times New Roman" w:cs="Times New Roman"/>
          <w:sz w:val="28"/>
          <w:szCs w:val="28"/>
        </w:rPr>
      </w:pPr>
      <w:r w:rsidRPr="005A6DD1">
        <w:rPr>
          <w:rFonts w:cs="Times New Roman"/>
          <w:sz w:val="28"/>
          <w:szCs w:val="28"/>
        </w:rPr>
        <w:t>«КузбасскийинститутФедеральнойслужбыисполнениянаказаний»</w:t>
      </w:r>
    </w:p>
    <w:p w:rsidR="00E855CF" w:rsidRPr="005A6DD1" w:rsidRDefault="00E855CF" w:rsidP="00E855CF">
      <w:pPr>
        <w:spacing w:before="100" w:after="100" w:line="240" w:lineRule="auto"/>
        <w:jc w:val="center"/>
        <w:rPr>
          <w:rFonts w:eastAsia="Times New Roman" w:cs="Times New Roman"/>
          <w:sz w:val="24"/>
          <w:szCs w:val="24"/>
        </w:rPr>
      </w:pPr>
    </w:p>
    <w:p w:rsidR="00E855CF" w:rsidRPr="005A6DD1" w:rsidRDefault="00E855CF" w:rsidP="00E855CF">
      <w:pPr>
        <w:rPr>
          <w:rFonts w:eastAsia="Times New Roman" w:cs="Times New Roman"/>
          <w:sz w:val="28"/>
          <w:szCs w:val="28"/>
        </w:rPr>
      </w:pPr>
    </w:p>
    <w:p w:rsidR="00E855CF" w:rsidRPr="005A6DD1" w:rsidRDefault="00E855CF" w:rsidP="00E855CF">
      <w:pPr>
        <w:jc w:val="center"/>
        <w:rPr>
          <w:rFonts w:eastAsia="Times New Roman" w:cs="Times New Roman"/>
          <w:sz w:val="28"/>
          <w:szCs w:val="28"/>
        </w:rPr>
      </w:pPr>
    </w:p>
    <w:p w:rsidR="00E855CF" w:rsidRPr="005A6DD1" w:rsidRDefault="00E855CF" w:rsidP="00E855CF">
      <w:pPr>
        <w:jc w:val="center"/>
        <w:rPr>
          <w:rFonts w:eastAsia="Times New Roman" w:cs="Times New Roman"/>
          <w:sz w:val="28"/>
          <w:szCs w:val="28"/>
        </w:rPr>
      </w:pPr>
      <w:r w:rsidRPr="005A6DD1">
        <w:rPr>
          <w:rFonts w:cs="Times New Roman"/>
          <w:sz w:val="28"/>
          <w:szCs w:val="28"/>
        </w:rPr>
        <w:t>Кафедра</w:t>
      </w:r>
      <w:r w:rsidR="00CE6E83">
        <w:rPr>
          <w:rFonts w:cs="Times New Roman"/>
          <w:sz w:val="28"/>
          <w:szCs w:val="28"/>
        </w:rPr>
        <w:t>уголовно-исполнительногоправаикриминологии</w:t>
      </w:r>
    </w:p>
    <w:p w:rsidR="00E855CF" w:rsidRPr="005A6DD1" w:rsidRDefault="00E855CF" w:rsidP="00E855CF">
      <w:pPr>
        <w:jc w:val="center"/>
        <w:rPr>
          <w:rFonts w:eastAsia="Times New Roman" w:cs="Times New Roman"/>
          <w:sz w:val="28"/>
          <w:szCs w:val="28"/>
        </w:rPr>
      </w:pPr>
    </w:p>
    <w:p w:rsidR="00E855CF" w:rsidRPr="005A6DD1" w:rsidRDefault="00E855CF" w:rsidP="00E855CF">
      <w:pPr>
        <w:jc w:val="center"/>
        <w:rPr>
          <w:rFonts w:eastAsia="Times New Roman" w:cs="Times New Roman"/>
          <w:sz w:val="28"/>
          <w:szCs w:val="28"/>
        </w:rPr>
      </w:pPr>
      <w:r w:rsidRPr="005A6DD1">
        <w:rPr>
          <w:rFonts w:cs="Times New Roman"/>
          <w:sz w:val="28"/>
          <w:szCs w:val="28"/>
        </w:rPr>
        <w:t>Курсоваяработа</w:t>
      </w:r>
    </w:p>
    <w:p w:rsidR="00E855CF" w:rsidRPr="005A6DD1" w:rsidRDefault="00E855CF" w:rsidP="00E855CF">
      <w:pPr>
        <w:jc w:val="center"/>
        <w:rPr>
          <w:rFonts w:eastAsia="Times New Roman" w:cs="Times New Roman"/>
          <w:sz w:val="28"/>
          <w:szCs w:val="28"/>
        </w:rPr>
      </w:pPr>
    </w:p>
    <w:p w:rsidR="00E855CF" w:rsidRPr="005A6DD1" w:rsidRDefault="00B36B02" w:rsidP="00E855CF">
      <w:pPr>
        <w:jc w:val="center"/>
        <w:rPr>
          <w:rFonts w:eastAsia="Times New Roman" w:cs="Times New Roman"/>
          <w:sz w:val="28"/>
          <w:szCs w:val="28"/>
        </w:rPr>
      </w:pPr>
      <w:r w:rsidRPr="005A6DD1">
        <w:rPr>
          <w:rFonts w:cs="Times New Roman"/>
          <w:sz w:val="28"/>
          <w:szCs w:val="28"/>
        </w:rPr>
        <w:t>П</w:t>
      </w:r>
      <w:r w:rsidR="00E855CF" w:rsidRPr="005A6DD1">
        <w:rPr>
          <w:rFonts w:cs="Times New Roman"/>
          <w:sz w:val="28"/>
          <w:szCs w:val="28"/>
        </w:rPr>
        <w:t>о</w:t>
      </w:r>
      <w:r>
        <w:rPr>
          <w:rFonts w:cs="Times New Roman"/>
          <w:sz w:val="28"/>
          <w:szCs w:val="28"/>
        </w:rPr>
        <w:t xml:space="preserve"> </w:t>
      </w:r>
      <w:r w:rsidR="00E855CF" w:rsidRPr="005A6DD1">
        <w:rPr>
          <w:rFonts w:cs="Times New Roman"/>
          <w:sz w:val="28"/>
          <w:szCs w:val="28"/>
        </w:rPr>
        <w:t>дисциплине:</w:t>
      </w:r>
      <w:r w:rsidR="008E148A" w:rsidRPr="005A6DD1">
        <w:rPr>
          <w:rFonts w:cs="Times New Roman"/>
          <w:sz w:val="28"/>
          <w:szCs w:val="28"/>
        </w:rPr>
        <w:t>«</w:t>
      </w:r>
      <w:r w:rsidR="000D5C49" w:rsidRPr="005A6DD1">
        <w:rPr>
          <w:rFonts w:cs="Times New Roman"/>
          <w:sz w:val="28"/>
          <w:szCs w:val="28"/>
        </w:rPr>
        <w:t>Уголовно-исполнительно</w:t>
      </w:r>
      <w:r w:rsidR="00325238" w:rsidRPr="005A6DD1">
        <w:rPr>
          <w:rFonts w:cs="Times New Roman"/>
          <w:sz w:val="28"/>
          <w:szCs w:val="28"/>
        </w:rPr>
        <w:t>е</w:t>
      </w:r>
      <w:r>
        <w:rPr>
          <w:rFonts w:cs="Times New Roman"/>
          <w:sz w:val="28"/>
          <w:szCs w:val="28"/>
        </w:rPr>
        <w:t xml:space="preserve"> </w:t>
      </w:r>
      <w:r w:rsidR="00325238" w:rsidRPr="005A6DD1">
        <w:rPr>
          <w:rFonts w:cs="Times New Roman"/>
          <w:sz w:val="28"/>
          <w:szCs w:val="28"/>
        </w:rPr>
        <w:t>право</w:t>
      </w:r>
      <w:r w:rsidR="008E148A" w:rsidRPr="005A6DD1">
        <w:rPr>
          <w:rFonts w:cs="Times New Roman"/>
          <w:sz w:val="28"/>
          <w:szCs w:val="28"/>
        </w:rPr>
        <w:t>»</w:t>
      </w:r>
    </w:p>
    <w:p w:rsidR="00E855CF" w:rsidRPr="005A6DD1" w:rsidRDefault="00E855CF" w:rsidP="00E855CF">
      <w:pPr>
        <w:rPr>
          <w:rFonts w:eastAsia="Times New Roman" w:cs="Times New Roman"/>
          <w:sz w:val="28"/>
          <w:szCs w:val="28"/>
        </w:rPr>
      </w:pPr>
    </w:p>
    <w:p w:rsidR="00E855CF" w:rsidRPr="005A6DD1" w:rsidRDefault="00E855CF" w:rsidP="000F67AB">
      <w:pPr>
        <w:spacing w:after="0" w:line="360" w:lineRule="auto"/>
        <w:jc w:val="center"/>
        <w:rPr>
          <w:rFonts w:eastAsia="Times New Roman" w:cs="Times New Roman"/>
          <w:sz w:val="28"/>
          <w:szCs w:val="28"/>
        </w:rPr>
      </w:pPr>
      <w:r w:rsidRPr="005A6DD1">
        <w:rPr>
          <w:rFonts w:cs="Times New Roman"/>
          <w:sz w:val="28"/>
          <w:szCs w:val="28"/>
        </w:rPr>
        <w:t>Тема:«</w:t>
      </w:r>
      <w:r w:rsidR="00220C21" w:rsidRPr="00220C21">
        <w:rPr>
          <w:rFonts w:cs="Times New Roman"/>
          <w:color w:val="000000"/>
          <w:sz w:val="28"/>
          <w:szCs w:val="28"/>
          <w:shd w:val="clear" w:color="auto" w:fill="FFFFFF"/>
        </w:rPr>
        <w:t>Правовоерегулированиепорядкаиусловийисполненияиотбываниянаказанияввиделишениясвободывотношениинесовершеннолетних</w:t>
      </w:r>
      <w:r w:rsidRPr="005A6DD1">
        <w:rPr>
          <w:rFonts w:cs="Times New Roman"/>
          <w:sz w:val="28"/>
          <w:szCs w:val="28"/>
        </w:rPr>
        <w:t>»</w:t>
      </w:r>
    </w:p>
    <w:p w:rsidR="00E855CF" w:rsidRPr="005A6DD1" w:rsidRDefault="00E855CF" w:rsidP="00E855CF">
      <w:pPr>
        <w:jc w:val="center"/>
        <w:rPr>
          <w:rFonts w:eastAsia="Times New Roman" w:cs="Times New Roman"/>
          <w:sz w:val="28"/>
          <w:szCs w:val="28"/>
        </w:rPr>
      </w:pPr>
    </w:p>
    <w:p w:rsidR="00E855CF" w:rsidRPr="005A6DD1" w:rsidRDefault="00E855CF" w:rsidP="00E855CF">
      <w:pPr>
        <w:jc w:val="center"/>
        <w:rPr>
          <w:rFonts w:eastAsia="Times New Roman" w:cs="Times New Roman"/>
          <w:sz w:val="28"/>
          <w:szCs w:val="28"/>
        </w:rPr>
      </w:pPr>
    </w:p>
    <w:p w:rsidR="00E855CF" w:rsidRPr="005A6DD1" w:rsidRDefault="00E855CF" w:rsidP="00E855CF">
      <w:pPr>
        <w:jc w:val="right"/>
        <w:rPr>
          <w:rFonts w:cs="Times New Roman"/>
          <w:sz w:val="28"/>
          <w:szCs w:val="28"/>
        </w:rPr>
      </w:pPr>
      <w:r w:rsidRPr="005A6DD1">
        <w:rPr>
          <w:rFonts w:cs="Times New Roman"/>
          <w:sz w:val="28"/>
          <w:szCs w:val="28"/>
        </w:rPr>
        <w:t>Выполнил:</w:t>
      </w:r>
    </w:p>
    <w:p w:rsidR="00E855CF" w:rsidRPr="005A6DD1" w:rsidRDefault="00325238" w:rsidP="00E855CF">
      <w:pPr>
        <w:jc w:val="right"/>
        <w:rPr>
          <w:rFonts w:cs="Times New Roman"/>
          <w:sz w:val="28"/>
          <w:szCs w:val="28"/>
        </w:rPr>
      </w:pPr>
      <w:r w:rsidRPr="005A6DD1">
        <w:rPr>
          <w:rFonts w:cs="Times New Roman"/>
          <w:sz w:val="28"/>
          <w:szCs w:val="28"/>
        </w:rPr>
        <w:t>Курсант3</w:t>
      </w:r>
      <w:r w:rsidR="008A2A26" w:rsidRPr="005A6DD1">
        <w:rPr>
          <w:rFonts w:cs="Times New Roman"/>
          <w:sz w:val="28"/>
          <w:szCs w:val="28"/>
        </w:rPr>
        <w:t>курса</w:t>
      </w:r>
      <w:r w:rsidR="00220C21">
        <w:rPr>
          <w:rFonts w:cs="Times New Roman"/>
          <w:sz w:val="28"/>
          <w:szCs w:val="28"/>
        </w:rPr>
        <w:t>6</w:t>
      </w:r>
      <w:r w:rsidR="00E855CF" w:rsidRPr="005A6DD1">
        <w:rPr>
          <w:rFonts w:cs="Times New Roman"/>
          <w:sz w:val="28"/>
          <w:szCs w:val="28"/>
        </w:rPr>
        <w:t>взвода.</w:t>
      </w:r>
    </w:p>
    <w:p w:rsidR="00E855CF" w:rsidRPr="005A6DD1" w:rsidRDefault="00E855CF" w:rsidP="00ED20BF">
      <w:pPr>
        <w:spacing w:before="100" w:after="100" w:line="240" w:lineRule="auto"/>
        <w:jc w:val="right"/>
        <w:rPr>
          <w:rFonts w:cs="Times New Roman"/>
          <w:sz w:val="28"/>
          <w:szCs w:val="28"/>
        </w:rPr>
      </w:pPr>
      <w:r w:rsidRPr="005A6DD1">
        <w:rPr>
          <w:rFonts w:cs="Times New Roman"/>
          <w:sz w:val="28"/>
          <w:szCs w:val="28"/>
        </w:rPr>
        <w:t>Научныйруководитель:</w:t>
      </w:r>
    </w:p>
    <w:p w:rsidR="00E855CF" w:rsidRPr="005A6DD1" w:rsidRDefault="00E855CF" w:rsidP="00E855CF">
      <w:pPr>
        <w:spacing w:before="100" w:after="100" w:line="240" w:lineRule="auto"/>
        <w:jc w:val="right"/>
        <w:rPr>
          <w:rFonts w:eastAsia="Times New Roman" w:cs="Times New Roman"/>
          <w:sz w:val="28"/>
          <w:szCs w:val="28"/>
        </w:rPr>
      </w:pPr>
      <w:r w:rsidRPr="005A6DD1">
        <w:rPr>
          <w:rFonts w:cs="Times New Roman"/>
          <w:sz w:val="28"/>
          <w:szCs w:val="28"/>
        </w:rPr>
        <w:t>Датазащиты:«____»__________20</w:t>
      </w:r>
      <w:r w:rsidR="008E148A" w:rsidRPr="005A6DD1">
        <w:rPr>
          <w:rFonts w:cs="Times New Roman"/>
          <w:sz w:val="28"/>
          <w:szCs w:val="28"/>
        </w:rPr>
        <w:t>19</w:t>
      </w:r>
      <w:r w:rsidRPr="005A6DD1">
        <w:rPr>
          <w:rFonts w:cs="Times New Roman"/>
          <w:sz w:val="28"/>
          <w:szCs w:val="28"/>
        </w:rPr>
        <w:t>год</w:t>
      </w:r>
    </w:p>
    <w:p w:rsidR="00E855CF" w:rsidRPr="005A6DD1" w:rsidRDefault="00E855CF" w:rsidP="00E855CF">
      <w:pPr>
        <w:spacing w:before="100" w:after="100" w:line="240" w:lineRule="auto"/>
        <w:jc w:val="center"/>
        <w:rPr>
          <w:rFonts w:eastAsia="Times New Roman" w:cs="Times New Roman"/>
          <w:sz w:val="28"/>
          <w:szCs w:val="28"/>
        </w:rPr>
      </w:pPr>
      <w:r w:rsidRPr="005A6DD1">
        <w:rPr>
          <w:rFonts w:cs="Times New Roman"/>
          <w:sz w:val="28"/>
          <w:szCs w:val="28"/>
        </w:rPr>
        <w:t>Оценка_______________________</w:t>
      </w:r>
    </w:p>
    <w:p w:rsidR="00E855CF" w:rsidRPr="005A6DD1" w:rsidRDefault="00E855CF" w:rsidP="00E855CF">
      <w:pPr>
        <w:jc w:val="center"/>
        <w:rPr>
          <w:rFonts w:eastAsia="Times New Roman" w:cs="Times New Roman"/>
          <w:sz w:val="28"/>
          <w:szCs w:val="28"/>
        </w:rPr>
      </w:pPr>
    </w:p>
    <w:p w:rsidR="00E855CF" w:rsidRPr="005A6DD1" w:rsidRDefault="00E855CF" w:rsidP="00ED20BF">
      <w:pPr>
        <w:rPr>
          <w:rFonts w:eastAsia="Times New Roman" w:cs="Times New Roman"/>
          <w:sz w:val="28"/>
          <w:szCs w:val="28"/>
        </w:rPr>
      </w:pPr>
    </w:p>
    <w:p w:rsidR="00E855CF" w:rsidRPr="005A6DD1" w:rsidRDefault="00E855CF" w:rsidP="00E855CF">
      <w:pPr>
        <w:rPr>
          <w:rFonts w:eastAsia="Times New Roman" w:cs="Times New Roman"/>
          <w:sz w:val="28"/>
          <w:szCs w:val="28"/>
        </w:rPr>
      </w:pPr>
    </w:p>
    <w:p w:rsidR="000871CA" w:rsidRPr="005A6DD1" w:rsidRDefault="000871CA" w:rsidP="00E855CF">
      <w:pPr>
        <w:rPr>
          <w:rFonts w:eastAsia="Times New Roman" w:cs="Times New Roman"/>
          <w:sz w:val="28"/>
          <w:szCs w:val="28"/>
        </w:rPr>
      </w:pPr>
    </w:p>
    <w:p w:rsidR="000871CA" w:rsidRPr="005A6DD1" w:rsidRDefault="000871CA" w:rsidP="00E855CF">
      <w:pPr>
        <w:rPr>
          <w:rFonts w:eastAsia="Times New Roman" w:cs="Times New Roman"/>
          <w:sz w:val="28"/>
          <w:szCs w:val="28"/>
        </w:rPr>
      </w:pPr>
    </w:p>
    <w:p w:rsidR="008A2A26" w:rsidRPr="005A6DD1" w:rsidRDefault="008A2A26" w:rsidP="00E855CF">
      <w:pPr>
        <w:rPr>
          <w:rFonts w:eastAsia="Times New Roman" w:cs="Times New Roman"/>
          <w:sz w:val="28"/>
          <w:szCs w:val="28"/>
        </w:rPr>
      </w:pPr>
    </w:p>
    <w:p w:rsidR="00E855CF" w:rsidRPr="005A6DD1" w:rsidRDefault="00666DC0" w:rsidP="00E855CF">
      <w:pPr>
        <w:jc w:val="center"/>
        <w:rPr>
          <w:rFonts w:cs="Times New Roman"/>
          <w:sz w:val="28"/>
          <w:szCs w:val="28"/>
        </w:rPr>
      </w:pPr>
      <w:r w:rsidRPr="005A6DD1">
        <w:rPr>
          <w:rFonts w:cs="Times New Roman"/>
          <w:sz w:val="28"/>
          <w:szCs w:val="28"/>
        </w:rPr>
        <w:t>г.Новокузнецк2019</w:t>
      </w:r>
    </w:p>
    <w:sdt>
      <w:sdtPr>
        <w:rPr>
          <w:rFonts w:eastAsiaTheme="minorHAnsi" w:cs="Times New Roman"/>
          <w:b w:val="0"/>
          <w:bCs w:val="0"/>
          <w:color w:val="auto"/>
          <w:sz w:val="22"/>
          <w:szCs w:val="22"/>
          <w:lang w:eastAsia="en-US"/>
        </w:rPr>
        <w:id w:val="-1275867629"/>
        <w:docPartObj>
          <w:docPartGallery w:val="Table of Contents"/>
          <w:docPartUnique/>
        </w:docPartObj>
      </w:sdtPr>
      <w:sdtEndPr>
        <w:rPr>
          <w:sz w:val="20"/>
          <w:szCs w:val="20"/>
        </w:rPr>
      </w:sdtEndPr>
      <w:sdtContent>
        <w:p w:rsidR="00F53F22" w:rsidRPr="005A6DD1" w:rsidRDefault="00EE0BF5">
          <w:pPr>
            <w:pStyle w:val="ac"/>
            <w:rPr>
              <w:rFonts w:cs="Times New Roman"/>
            </w:rPr>
          </w:pPr>
          <w:r w:rsidRPr="005A6DD1">
            <w:rPr>
              <w:rFonts w:cs="Times New Roman"/>
            </w:rPr>
            <w:t>ОГЛАВЛЕНИЕ</w:t>
          </w:r>
        </w:p>
        <w:p w:rsidR="009F578F" w:rsidRPr="009F578F" w:rsidRDefault="006B2662" w:rsidP="009F578F">
          <w:pPr>
            <w:pStyle w:val="11"/>
            <w:tabs>
              <w:tab w:val="right" w:leader="dot" w:pos="9486"/>
            </w:tabs>
            <w:jc w:val="both"/>
            <w:rPr>
              <w:rFonts w:asciiTheme="minorHAnsi" w:hAnsiTheme="minorHAnsi"/>
              <w:noProof/>
              <w:sz w:val="28"/>
              <w:szCs w:val="28"/>
            </w:rPr>
          </w:pPr>
          <w:r w:rsidRPr="006B2662">
            <w:rPr>
              <w:rFonts w:cs="Times New Roman"/>
              <w:color w:val="000000" w:themeColor="text1"/>
              <w:sz w:val="28"/>
              <w:szCs w:val="28"/>
            </w:rPr>
            <w:fldChar w:fldCharType="begin"/>
          </w:r>
          <w:r w:rsidR="00F53F22" w:rsidRPr="005A6DD1">
            <w:rPr>
              <w:rFonts w:cs="Times New Roman"/>
              <w:color w:val="000000" w:themeColor="text1"/>
              <w:sz w:val="28"/>
              <w:szCs w:val="28"/>
            </w:rPr>
            <w:instrText xml:space="preserve"> TOC \o "1-3" \h \z \u </w:instrText>
          </w:r>
          <w:r w:rsidRPr="006B2662">
            <w:rPr>
              <w:rFonts w:cs="Times New Roman"/>
              <w:color w:val="000000" w:themeColor="text1"/>
              <w:sz w:val="28"/>
              <w:szCs w:val="28"/>
            </w:rPr>
            <w:fldChar w:fldCharType="separate"/>
          </w:r>
          <w:hyperlink w:anchor="_Toc36583060" w:history="1">
            <w:r w:rsidR="009F578F" w:rsidRPr="009F578F">
              <w:rPr>
                <w:rStyle w:val="a6"/>
                <w:rFonts w:cs="Times New Roman"/>
                <w:noProof/>
                <w:sz w:val="28"/>
                <w:szCs w:val="28"/>
              </w:rPr>
              <w:t>ВВЕДЕНИЕ</w:t>
            </w:r>
            <w:r w:rsidR="009F578F" w:rsidRPr="009F578F">
              <w:rPr>
                <w:noProof/>
                <w:webHidden/>
                <w:sz w:val="28"/>
                <w:szCs w:val="28"/>
              </w:rPr>
              <w:tab/>
            </w:r>
            <w:r w:rsidRPr="009F578F">
              <w:rPr>
                <w:noProof/>
                <w:webHidden/>
                <w:sz w:val="28"/>
                <w:szCs w:val="28"/>
              </w:rPr>
              <w:fldChar w:fldCharType="begin"/>
            </w:r>
            <w:r w:rsidR="009F578F" w:rsidRPr="009F578F">
              <w:rPr>
                <w:noProof/>
                <w:webHidden/>
                <w:sz w:val="28"/>
                <w:szCs w:val="28"/>
              </w:rPr>
              <w:instrText xml:space="preserve"> PAGEREF _Toc36583060 \h </w:instrText>
            </w:r>
            <w:r w:rsidRPr="009F578F">
              <w:rPr>
                <w:noProof/>
                <w:webHidden/>
                <w:sz w:val="28"/>
                <w:szCs w:val="28"/>
              </w:rPr>
            </w:r>
            <w:r w:rsidRPr="009F578F">
              <w:rPr>
                <w:noProof/>
                <w:webHidden/>
                <w:sz w:val="28"/>
                <w:szCs w:val="28"/>
              </w:rPr>
              <w:fldChar w:fldCharType="separate"/>
            </w:r>
            <w:r w:rsidR="009F578F" w:rsidRPr="009F578F">
              <w:rPr>
                <w:noProof/>
                <w:webHidden/>
                <w:sz w:val="28"/>
                <w:szCs w:val="28"/>
              </w:rPr>
              <w:t>3</w:t>
            </w:r>
            <w:r w:rsidRPr="009F578F">
              <w:rPr>
                <w:noProof/>
                <w:webHidden/>
                <w:sz w:val="28"/>
                <w:szCs w:val="28"/>
              </w:rPr>
              <w:fldChar w:fldCharType="end"/>
            </w:r>
          </w:hyperlink>
        </w:p>
        <w:p w:rsidR="009F578F" w:rsidRPr="009F578F" w:rsidRDefault="006B2662" w:rsidP="009F578F">
          <w:pPr>
            <w:pStyle w:val="11"/>
            <w:tabs>
              <w:tab w:val="right" w:leader="dot" w:pos="9486"/>
            </w:tabs>
            <w:jc w:val="both"/>
            <w:rPr>
              <w:rFonts w:asciiTheme="minorHAnsi" w:hAnsiTheme="minorHAnsi"/>
              <w:noProof/>
              <w:sz w:val="28"/>
              <w:szCs w:val="28"/>
            </w:rPr>
          </w:pPr>
          <w:hyperlink w:anchor="_Toc36583061" w:history="1">
            <w:r w:rsidR="009F578F" w:rsidRPr="009F578F">
              <w:rPr>
                <w:rStyle w:val="a6"/>
                <w:rFonts w:cs="Times New Roman"/>
                <w:noProof/>
                <w:sz w:val="28"/>
                <w:szCs w:val="28"/>
                <w:shd w:val="clear" w:color="auto" w:fill="FFFFFF"/>
              </w:rPr>
              <w:t>ГЛА</w:t>
            </w:r>
            <w:bookmarkStart w:id="0" w:name="_GoBack"/>
            <w:bookmarkEnd w:id="0"/>
            <w:r w:rsidR="009F578F" w:rsidRPr="009F578F">
              <w:rPr>
                <w:rStyle w:val="a6"/>
                <w:rFonts w:cs="Times New Roman"/>
                <w:noProof/>
                <w:sz w:val="28"/>
                <w:szCs w:val="28"/>
                <w:shd w:val="clear" w:color="auto" w:fill="FFFFFF"/>
              </w:rPr>
              <w:t>ВА 1. ОБЩЕТЕОРЕТИЧЕСКИЕ ОСНОВЫ ИСПОЛНЕНИЯ НАКАЗАНИЯ В ВИДЕ ЛИШЕНИЯ СВОБОДЫ В ОТНОШЕНИИ НЕСОВЕРШЕННОЛЕТНИХ</w:t>
            </w:r>
            <w:r w:rsidR="009F578F" w:rsidRPr="009F578F">
              <w:rPr>
                <w:noProof/>
                <w:webHidden/>
                <w:sz w:val="28"/>
                <w:szCs w:val="28"/>
              </w:rPr>
              <w:tab/>
            </w:r>
            <w:r w:rsidRPr="009F578F">
              <w:rPr>
                <w:noProof/>
                <w:webHidden/>
                <w:sz w:val="28"/>
                <w:szCs w:val="28"/>
              </w:rPr>
              <w:fldChar w:fldCharType="begin"/>
            </w:r>
            <w:r w:rsidR="009F578F" w:rsidRPr="009F578F">
              <w:rPr>
                <w:noProof/>
                <w:webHidden/>
                <w:sz w:val="28"/>
                <w:szCs w:val="28"/>
              </w:rPr>
              <w:instrText xml:space="preserve"> PAGEREF _Toc36583061 \h </w:instrText>
            </w:r>
            <w:r w:rsidRPr="009F578F">
              <w:rPr>
                <w:noProof/>
                <w:webHidden/>
                <w:sz w:val="28"/>
                <w:szCs w:val="28"/>
              </w:rPr>
            </w:r>
            <w:r w:rsidRPr="009F578F">
              <w:rPr>
                <w:noProof/>
                <w:webHidden/>
                <w:sz w:val="28"/>
                <w:szCs w:val="28"/>
              </w:rPr>
              <w:fldChar w:fldCharType="separate"/>
            </w:r>
            <w:r w:rsidR="009F578F" w:rsidRPr="009F578F">
              <w:rPr>
                <w:noProof/>
                <w:webHidden/>
                <w:sz w:val="28"/>
                <w:szCs w:val="28"/>
              </w:rPr>
              <w:t>6</w:t>
            </w:r>
            <w:r w:rsidRPr="009F578F">
              <w:rPr>
                <w:noProof/>
                <w:webHidden/>
                <w:sz w:val="28"/>
                <w:szCs w:val="28"/>
              </w:rPr>
              <w:fldChar w:fldCharType="end"/>
            </w:r>
          </w:hyperlink>
        </w:p>
        <w:p w:rsidR="009F578F" w:rsidRPr="009F578F" w:rsidRDefault="006B2662" w:rsidP="009F578F">
          <w:pPr>
            <w:pStyle w:val="21"/>
            <w:tabs>
              <w:tab w:val="right" w:leader="dot" w:pos="9486"/>
            </w:tabs>
            <w:jc w:val="both"/>
            <w:rPr>
              <w:rFonts w:asciiTheme="minorHAnsi" w:hAnsiTheme="minorHAnsi"/>
              <w:noProof/>
              <w:sz w:val="28"/>
              <w:szCs w:val="28"/>
            </w:rPr>
          </w:pPr>
          <w:hyperlink w:anchor="_Toc36583062" w:history="1">
            <w:r w:rsidR="009F578F" w:rsidRPr="009F578F">
              <w:rPr>
                <w:rStyle w:val="a6"/>
                <w:noProof/>
                <w:sz w:val="28"/>
                <w:szCs w:val="28"/>
                <w:shd w:val="clear" w:color="auto" w:fill="FFFFFF"/>
              </w:rPr>
              <w:t>1.1. История развития исполнения наказания в виде лишения свободы в отношении несовершеннолетних</w:t>
            </w:r>
            <w:r w:rsidR="009F578F" w:rsidRPr="009F578F">
              <w:rPr>
                <w:noProof/>
                <w:webHidden/>
                <w:sz w:val="28"/>
                <w:szCs w:val="28"/>
              </w:rPr>
              <w:tab/>
            </w:r>
            <w:r w:rsidRPr="009F578F">
              <w:rPr>
                <w:noProof/>
                <w:webHidden/>
                <w:sz w:val="28"/>
                <w:szCs w:val="28"/>
              </w:rPr>
              <w:fldChar w:fldCharType="begin"/>
            </w:r>
            <w:r w:rsidR="009F578F" w:rsidRPr="009F578F">
              <w:rPr>
                <w:noProof/>
                <w:webHidden/>
                <w:sz w:val="28"/>
                <w:szCs w:val="28"/>
              </w:rPr>
              <w:instrText xml:space="preserve"> PAGEREF _Toc36583062 \h </w:instrText>
            </w:r>
            <w:r w:rsidRPr="009F578F">
              <w:rPr>
                <w:noProof/>
                <w:webHidden/>
                <w:sz w:val="28"/>
                <w:szCs w:val="28"/>
              </w:rPr>
            </w:r>
            <w:r w:rsidRPr="009F578F">
              <w:rPr>
                <w:noProof/>
                <w:webHidden/>
                <w:sz w:val="28"/>
                <w:szCs w:val="28"/>
              </w:rPr>
              <w:fldChar w:fldCharType="separate"/>
            </w:r>
            <w:r w:rsidR="009F578F" w:rsidRPr="009F578F">
              <w:rPr>
                <w:noProof/>
                <w:webHidden/>
                <w:sz w:val="28"/>
                <w:szCs w:val="28"/>
              </w:rPr>
              <w:t>6</w:t>
            </w:r>
            <w:r w:rsidRPr="009F578F">
              <w:rPr>
                <w:noProof/>
                <w:webHidden/>
                <w:sz w:val="28"/>
                <w:szCs w:val="28"/>
              </w:rPr>
              <w:fldChar w:fldCharType="end"/>
            </w:r>
          </w:hyperlink>
        </w:p>
        <w:p w:rsidR="009F578F" w:rsidRPr="009F578F" w:rsidRDefault="006B2662" w:rsidP="009F578F">
          <w:pPr>
            <w:pStyle w:val="21"/>
            <w:tabs>
              <w:tab w:val="right" w:leader="dot" w:pos="9486"/>
            </w:tabs>
            <w:jc w:val="both"/>
            <w:rPr>
              <w:rFonts w:asciiTheme="minorHAnsi" w:hAnsiTheme="minorHAnsi"/>
              <w:noProof/>
              <w:sz w:val="28"/>
              <w:szCs w:val="28"/>
            </w:rPr>
          </w:pPr>
          <w:hyperlink w:anchor="_Toc36583063" w:history="1">
            <w:r w:rsidR="009F578F" w:rsidRPr="009F578F">
              <w:rPr>
                <w:rStyle w:val="a6"/>
                <w:noProof/>
                <w:sz w:val="28"/>
                <w:szCs w:val="28"/>
              </w:rPr>
              <w:t>1.2. Понятие и сущность воспитательных колоний</w:t>
            </w:r>
            <w:r w:rsidR="009F578F" w:rsidRPr="009F578F">
              <w:rPr>
                <w:noProof/>
                <w:webHidden/>
                <w:sz w:val="28"/>
                <w:szCs w:val="28"/>
              </w:rPr>
              <w:tab/>
            </w:r>
            <w:r w:rsidRPr="009F578F">
              <w:rPr>
                <w:noProof/>
                <w:webHidden/>
                <w:sz w:val="28"/>
                <w:szCs w:val="28"/>
              </w:rPr>
              <w:fldChar w:fldCharType="begin"/>
            </w:r>
            <w:r w:rsidR="009F578F" w:rsidRPr="009F578F">
              <w:rPr>
                <w:noProof/>
                <w:webHidden/>
                <w:sz w:val="28"/>
                <w:szCs w:val="28"/>
              </w:rPr>
              <w:instrText xml:space="preserve"> PAGEREF _Toc36583063 \h </w:instrText>
            </w:r>
            <w:r w:rsidRPr="009F578F">
              <w:rPr>
                <w:noProof/>
                <w:webHidden/>
                <w:sz w:val="28"/>
                <w:szCs w:val="28"/>
              </w:rPr>
            </w:r>
            <w:r w:rsidRPr="009F578F">
              <w:rPr>
                <w:noProof/>
                <w:webHidden/>
                <w:sz w:val="28"/>
                <w:szCs w:val="28"/>
              </w:rPr>
              <w:fldChar w:fldCharType="separate"/>
            </w:r>
            <w:r w:rsidR="009F578F" w:rsidRPr="009F578F">
              <w:rPr>
                <w:noProof/>
                <w:webHidden/>
                <w:sz w:val="28"/>
                <w:szCs w:val="28"/>
              </w:rPr>
              <w:t>10</w:t>
            </w:r>
            <w:r w:rsidRPr="009F578F">
              <w:rPr>
                <w:noProof/>
                <w:webHidden/>
                <w:sz w:val="28"/>
                <w:szCs w:val="28"/>
              </w:rPr>
              <w:fldChar w:fldCharType="end"/>
            </w:r>
          </w:hyperlink>
        </w:p>
        <w:p w:rsidR="009F578F" w:rsidRPr="009F578F" w:rsidRDefault="006B2662" w:rsidP="009F578F">
          <w:pPr>
            <w:pStyle w:val="11"/>
            <w:tabs>
              <w:tab w:val="right" w:leader="dot" w:pos="9486"/>
            </w:tabs>
            <w:jc w:val="both"/>
            <w:rPr>
              <w:rFonts w:asciiTheme="minorHAnsi" w:hAnsiTheme="minorHAnsi"/>
              <w:noProof/>
              <w:sz w:val="28"/>
              <w:szCs w:val="28"/>
            </w:rPr>
          </w:pPr>
          <w:hyperlink w:anchor="_Toc36583064" w:history="1">
            <w:r w:rsidR="009F578F" w:rsidRPr="009F578F">
              <w:rPr>
                <w:rStyle w:val="a6"/>
                <w:rFonts w:cs="Times New Roman"/>
                <w:noProof/>
                <w:sz w:val="28"/>
                <w:szCs w:val="28"/>
              </w:rPr>
              <w:t>ГЛАВА 2. РЕАЛИЗАЦИЯ ПОРЯДКА И УСЛОВИЙ ОТБЫВАНИЯ НАКАЗАНИЯ В ВИДЕ ЛИШЕНИЯ СВОБОДЫ В ОТНОШЕНИИ НЕСОВЕРШЕННОЛЕТНИХ</w:t>
            </w:r>
            <w:r w:rsidR="009F578F" w:rsidRPr="009F578F">
              <w:rPr>
                <w:noProof/>
                <w:webHidden/>
                <w:sz w:val="28"/>
                <w:szCs w:val="28"/>
              </w:rPr>
              <w:tab/>
            </w:r>
            <w:r w:rsidRPr="009F578F">
              <w:rPr>
                <w:noProof/>
                <w:webHidden/>
                <w:sz w:val="28"/>
                <w:szCs w:val="28"/>
              </w:rPr>
              <w:fldChar w:fldCharType="begin"/>
            </w:r>
            <w:r w:rsidR="009F578F" w:rsidRPr="009F578F">
              <w:rPr>
                <w:noProof/>
                <w:webHidden/>
                <w:sz w:val="28"/>
                <w:szCs w:val="28"/>
              </w:rPr>
              <w:instrText xml:space="preserve"> PAGEREF _Toc36583064 \h </w:instrText>
            </w:r>
            <w:r w:rsidRPr="009F578F">
              <w:rPr>
                <w:noProof/>
                <w:webHidden/>
                <w:sz w:val="28"/>
                <w:szCs w:val="28"/>
              </w:rPr>
            </w:r>
            <w:r w:rsidRPr="009F578F">
              <w:rPr>
                <w:noProof/>
                <w:webHidden/>
                <w:sz w:val="28"/>
                <w:szCs w:val="28"/>
              </w:rPr>
              <w:fldChar w:fldCharType="separate"/>
            </w:r>
            <w:r w:rsidR="009F578F" w:rsidRPr="009F578F">
              <w:rPr>
                <w:noProof/>
                <w:webHidden/>
                <w:sz w:val="28"/>
                <w:szCs w:val="28"/>
              </w:rPr>
              <w:t>17</w:t>
            </w:r>
            <w:r w:rsidRPr="009F578F">
              <w:rPr>
                <w:noProof/>
                <w:webHidden/>
                <w:sz w:val="28"/>
                <w:szCs w:val="28"/>
              </w:rPr>
              <w:fldChar w:fldCharType="end"/>
            </w:r>
          </w:hyperlink>
        </w:p>
        <w:p w:rsidR="009F578F" w:rsidRPr="009F578F" w:rsidRDefault="006B2662" w:rsidP="009F578F">
          <w:pPr>
            <w:pStyle w:val="21"/>
            <w:tabs>
              <w:tab w:val="right" w:leader="dot" w:pos="9486"/>
            </w:tabs>
            <w:jc w:val="both"/>
            <w:rPr>
              <w:rFonts w:asciiTheme="minorHAnsi" w:hAnsiTheme="minorHAnsi"/>
              <w:noProof/>
              <w:sz w:val="28"/>
              <w:szCs w:val="28"/>
            </w:rPr>
          </w:pPr>
          <w:hyperlink w:anchor="_Toc36583065" w:history="1">
            <w:r w:rsidR="009F578F" w:rsidRPr="009F578F">
              <w:rPr>
                <w:rStyle w:val="a6"/>
                <w:noProof/>
                <w:sz w:val="28"/>
                <w:szCs w:val="28"/>
              </w:rPr>
              <w:t>2.1. Порядок и условия отбывания наказания в воспитательных колониях</w:t>
            </w:r>
            <w:r w:rsidR="009F578F" w:rsidRPr="009F578F">
              <w:rPr>
                <w:noProof/>
                <w:webHidden/>
                <w:sz w:val="28"/>
                <w:szCs w:val="28"/>
              </w:rPr>
              <w:tab/>
            </w:r>
            <w:r w:rsidRPr="009F578F">
              <w:rPr>
                <w:noProof/>
                <w:webHidden/>
                <w:sz w:val="28"/>
                <w:szCs w:val="28"/>
              </w:rPr>
              <w:fldChar w:fldCharType="begin"/>
            </w:r>
            <w:r w:rsidR="009F578F" w:rsidRPr="009F578F">
              <w:rPr>
                <w:noProof/>
                <w:webHidden/>
                <w:sz w:val="28"/>
                <w:szCs w:val="28"/>
              </w:rPr>
              <w:instrText xml:space="preserve"> PAGEREF _Toc36583065 \h </w:instrText>
            </w:r>
            <w:r w:rsidRPr="009F578F">
              <w:rPr>
                <w:noProof/>
                <w:webHidden/>
                <w:sz w:val="28"/>
                <w:szCs w:val="28"/>
              </w:rPr>
            </w:r>
            <w:r w:rsidRPr="009F578F">
              <w:rPr>
                <w:noProof/>
                <w:webHidden/>
                <w:sz w:val="28"/>
                <w:szCs w:val="28"/>
              </w:rPr>
              <w:fldChar w:fldCharType="separate"/>
            </w:r>
            <w:r w:rsidR="009F578F" w:rsidRPr="009F578F">
              <w:rPr>
                <w:noProof/>
                <w:webHidden/>
                <w:sz w:val="28"/>
                <w:szCs w:val="28"/>
              </w:rPr>
              <w:t>17</w:t>
            </w:r>
            <w:r w:rsidRPr="009F578F">
              <w:rPr>
                <w:noProof/>
                <w:webHidden/>
                <w:sz w:val="28"/>
                <w:szCs w:val="28"/>
              </w:rPr>
              <w:fldChar w:fldCharType="end"/>
            </w:r>
          </w:hyperlink>
        </w:p>
        <w:p w:rsidR="009F578F" w:rsidRPr="009F578F" w:rsidRDefault="006B2662" w:rsidP="009F578F">
          <w:pPr>
            <w:pStyle w:val="21"/>
            <w:tabs>
              <w:tab w:val="right" w:leader="dot" w:pos="9486"/>
            </w:tabs>
            <w:jc w:val="both"/>
            <w:rPr>
              <w:rFonts w:asciiTheme="minorHAnsi" w:hAnsiTheme="minorHAnsi"/>
              <w:noProof/>
              <w:sz w:val="28"/>
              <w:szCs w:val="28"/>
            </w:rPr>
          </w:pPr>
          <w:hyperlink w:anchor="_Toc36583066" w:history="1">
            <w:r w:rsidR="009F578F" w:rsidRPr="009F578F">
              <w:rPr>
                <w:rStyle w:val="a6"/>
                <w:noProof/>
                <w:sz w:val="28"/>
                <w:szCs w:val="28"/>
              </w:rPr>
              <w:t>2.2. Реализация исполнения и отбывания наказания в воспитательных колониях для девочек</w:t>
            </w:r>
            <w:r w:rsidR="009F578F" w:rsidRPr="009F578F">
              <w:rPr>
                <w:noProof/>
                <w:webHidden/>
                <w:sz w:val="28"/>
                <w:szCs w:val="28"/>
              </w:rPr>
              <w:tab/>
            </w:r>
            <w:r w:rsidRPr="009F578F">
              <w:rPr>
                <w:noProof/>
                <w:webHidden/>
                <w:sz w:val="28"/>
                <w:szCs w:val="28"/>
              </w:rPr>
              <w:fldChar w:fldCharType="begin"/>
            </w:r>
            <w:r w:rsidR="009F578F" w:rsidRPr="009F578F">
              <w:rPr>
                <w:noProof/>
                <w:webHidden/>
                <w:sz w:val="28"/>
                <w:szCs w:val="28"/>
              </w:rPr>
              <w:instrText xml:space="preserve"> PAGEREF _Toc36583066 \h </w:instrText>
            </w:r>
            <w:r w:rsidRPr="009F578F">
              <w:rPr>
                <w:noProof/>
                <w:webHidden/>
                <w:sz w:val="28"/>
                <w:szCs w:val="28"/>
              </w:rPr>
            </w:r>
            <w:r w:rsidRPr="009F578F">
              <w:rPr>
                <w:noProof/>
                <w:webHidden/>
                <w:sz w:val="28"/>
                <w:szCs w:val="28"/>
              </w:rPr>
              <w:fldChar w:fldCharType="separate"/>
            </w:r>
            <w:r w:rsidR="009F578F" w:rsidRPr="009F578F">
              <w:rPr>
                <w:noProof/>
                <w:webHidden/>
                <w:sz w:val="28"/>
                <w:szCs w:val="28"/>
              </w:rPr>
              <w:t>24</w:t>
            </w:r>
            <w:r w:rsidRPr="009F578F">
              <w:rPr>
                <w:noProof/>
                <w:webHidden/>
                <w:sz w:val="28"/>
                <w:szCs w:val="28"/>
              </w:rPr>
              <w:fldChar w:fldCharType="end"/>
            </w:r>
          </w:hyperlink>
        </w:p>
        <w:p w:rsidR="009F578F" w:rsidRPr="009F578F" w:rsidRDefault="006B2662" w:rsidP="009F578F">
          <w:pPr>
            <w:pStyle w:val="11"/>
            <w:tabs>
              <w:tab w:val="right" w:leader="dot" w:pos="9486"/>
            </w:tabs>
            <w:jc w:val="both"/>
            <w:rPr>
              <w:rFonts w:asciiTheme="minorHAnsi" w:hAnsiTheme="minorHAnsi"/>
              <w:noProof/>
              <w:sz w:val="28"/>
              <w:szCs w:val="28"/>
            </w:rPr>
          </w:pPr>
          <w:hyperlink w:anchor="_Toc36583067" w:history="1">
            <w:r w:rsidR="009F578F" w:rsidRPr="009F578F">
              <w:rPr>
                <w:rStyle w:val="a6"/>
                <w:rFonts w:cs="Times New Roman"/>
                <w:noProof/>
                <w:sz w:val="28"/>
                <w:szCs w:val="28"/>
                <w:shd w:val="clear" w:color="auto" w:fill="FFFFFF"/>
              </w:rPr>
              <w:t>ЗАКЛЮЧЕНИЕ</w:t>
            </w:r>
            <w:r w:rsidR="009F578F" w:rsidRPr="009F578F">
              <w:rPr>
                <w:noProof/>
                <w:webHidden/>
                <w:sz w:val="28"/>
                <w:szCs w:val="28"/>
              </w:rPr>
              <w:tab/>
            </w:r>
            <w:r w:rsidRPr="009F578F">
              <w:rPr>
                <w:noProof/>
                <w:webHidden/>
                <w:sz w:val="28"/>
                <w:szCs w:val="28"/>
              </w:rPr>
              <w:fldChar w:fldCharType="begin"/>
            </w:r>
            <w:r w:rsidR="009F578F" w:rsidRPr="009F578F">
              <w:rPr>
                <w:noProof/>
                <w:webHidden/>
                <w:sz w:val="28"/>
                <w:szCs w:val="28"/>
              </w:rPr>
              <w:instrText xml:space="preserve"> PAGEREF _Toc36583067 \h </w:instrText>
            </w:r>
            <w:r w:rsidRPr="009F578F">
              <w:rPr>
                <w:noProof/>
                <w:webHidden/>
                <w:sz w:val="28"/>
                <w:szCs w:val="28"/>
              </w:rPr>
            </w:r>
            <w:r w:rsidRPr="009F578F">
              <w:rPr>
                <w:noProof/>
                <w:webHidden/>
                <w:sz w:val="28"/>
                <w:szCs w:val="28"/>
              </w:rPr>
              <w:fldChar w:fldCharType="separate"/>
            </w:r>
            <w:r w:rsidR="009F578F" w:rsidRPr="009F578F">
              <w:rPr>
                <w:noProof/>
                <w:webHidden/>
                <w:sz w:val="28"/>
                <w:szCs w:val="28"/>
              </w:rPr>
              <w:t>26</w:t>
            </w:r>
            <w:r w:rsidRPr="009F578F">
              <w:rPr>
                <w:noProof/>
                <w:webHidden/>
                <w:sz w:val="28"/>
                <w:szCs w:val="28"/>
              </w:rPr>
              <w:fldChar w:fldCharType="end"/>
            </w:r>
          </w:hyperlink>
        </w:p>
        <w:p w:rsidR="009F578F" w:rsidRDefault="006B2662" w:rsidP="009F578F">
          <w:pPr>
            <w:pStyle w:val="11"/>
            <w:tabs>
              <w:tab w:val="right" w:leader="dot" w:pos="9486"/>
            </w:tabs>
            <w:jc w:val="both"/>
            <w:rPr>
              <w:rFonts w:asciiTheme="minorHAnsi" w:hAnsiTheme="minorHAnsi"/>
              <w:noProof/>
              <w:sz w:val="22"/>
              <w:szCs w:val="22"/>
            </w:rPr>
          </w:pPr>
          <w:hyperlink w:anchor="_Toc36583068" w:history="1">
            <w:r w:rsidR="009F578F" w:rsidRPr="009F578F">
              <w:rPr>
                <w:rStyle w:val="a6"/>
                <w:rFonts w:eastAsia="Times New Roman" w:cs="Times New Roman"/>
                <w:noProof/>
                <w:sz w:val="28"/>
                <w:szCs w:val="28"/>
              </w:rPr>
              <w:t>СПИСОК ИСПОЛЬЗОВАННЫХ ИСТОЧНИКОВ</w:t>
            </w:r>
            <w:r w:rsidR="009F578F" w:rsidRPr="009F578F">
              <w:rPr>
                <w:noProof/>
                <w:webHidden/>
                <w:sz w:val="28"/>
                <w:szCs w:val="28"/>
              </w:rPr>
              <w:tab/>
            </w:r>
            <w:r w:rsidRPr="009F578F">
              <w:rPr>
                <w:noProof/>
                <w:webHidden/>
                <w:sz w:val="28"/>
                <w:szCs w:val="28"/>
              </w:rPr>
              <w:fldChar w:fldCharType="begin"/>
            </w:r>
            <w:r w:rsidR="009F578F" w:rsidRPr="009F578F">
              <w:rPr>
                <w:noProof/>
                <w:webHidden/>
                <w:sz w:val="28"/>
                <w:szCs w:val="28"/>
              </w:rPr>
              <w:instrText xml:space="preserve"> PAGEREF _Toc36583068 \h </w:instrText>
            </w:r>
            <w:r w:rsidRPr="009F578F">
              <w:rPr>
                <w:noProof/>
                <w:webHidden/>
                <w:sz w:val="28"/>
                <w:szCs w:val="28"/>
              </w:rPr>
            </w:r>
            <w:r w:rsidRPr="009F578F">
              <w:rPr>
                <w:noProof/>
                <w:webHidden/>
                <w:sz w:val="28"/>
                <w:szCs w:val="28"/>
              </w:rPr>
              <w:fldChar w:fldCharType="separate"/>
            </w:r>
            <w:r w:rsidR="009F578F" w:rsidRPr="009F578F">
              <w:rPr>
                <w:noProof/>
                <w:webHidden/>
                <w:sz w:val="28"/>
                <w:szCs w:val="28"/>
              </w:rPr>
              <w:t>28</w:t>
            </w:r>
            <w:r w:rsidRPr="009F578F">
              <w:rPr>
                <w:noProof/>
                <w:webHidden/>
                <w:sz w:val="28"/>
                <w:szCs w:val="28"/>
              </w:rPr>
              <w:fldChar w:fldCharType="end"/>
            </w:r>
          </w:hyperlink>
        </w:p>
        <w:p w:rsidR="00F53F22" w:rsidRPr="005A6DD1" w:rsidRDefault="006B2662" w:rsidP="0086259C">
          <w:pPr>
            <w:spacing w:after="0" w:line="360" w:lineRule="auto"/>
            <w:jc w:val="both"/>
            <w:rPr>
              <w:rFonts w:cs="Times New Roman"/>
              <w:color w:val="000000" w:themeColor="text1"/>
              <w:sz w:val="28"/>
              <w:szCs w:val="28"/>
            </w:rPr>
          </w:pPr>
          <w:r w:rsidRPr="005A6DD1">
            <w:rPr>
              <w:rFonts w:cs="Times New Roman"/>
              <w:b/>
              <w:bCs/>
              <w:color w:val="000000" w:themeColor="text1"/>
              <w:sz w:val="28"/>
              <w:szCs w:val="28"/>
            </w:rPr>
            <w:fldChar w:fldCharType="end"/>
          </w:r>
        </w:p>
      </w:sdtContent>
    </w:sdt>
    <w:p w:rsidR="008E7CAC" w:rsidRPr="005A6DD1" w:rsidRDefault="008E7CAC" w:rsidP="00FC6497">
      <w:pPr>
        <w:spacing w:after="0" w:line="240" w:lineRule="auto"/>
        <w:rPr>
          <w:rFonts w:cs="Times New Roman"/>
          <w:color w:val="000000" w:themeColor="text1"/>
          <w:sz w:val="28"/>
          <w:szCs w:val="28"/>
        </w:rPr>
      </w:pPr>
    </w:p>
    <w:p w:rsidR="008E7CAC" w:rsidRPr="005A6DD1" w:rsidRDefault="008E7CAC" w:rsidP="008E7CAC">
      <w:pPr>
        <w:spacing w:after="0" w:line="240" w:lineRule="auto"/>
        <w:jc w:val="center"/>
        <w:rPr>
          <w:rFonts w:cs="Times New Roman"/>
          <w:b/>
          <w:color w:val="000000" w:themeColor="text1"/>
          <w:sz w:val="28"/>
          <w:szCs w:val="28"/>
          <w:lang w:val="en-US"/>
        </w:rPr>
      </w:pPr>
      <w:r w:rsidRPr="005A6DD1">
        <w:rPr>
          <w:rFonts w:cs="Times New Roman"/>
          <w:b/>
          <w:color w:val="000000" w:themeColor="text1"/>
          <w:sz w:val="28"/>
          <w:szCs w:val="28"/>
        </w:rPr>
        <w:br w:type="page"/>
      </w:r>
    </w:p>
    <w:p w:rsidR="00E30BB7" w:rsidRPr="005A6DD1" w:rsidRDefault="008E7CAC" w:rsidP="008A2A26">
      <w:pPr>
        <w:pStyle w:val="1"/>
        <w:rPr>
          <w:rFonts w:cs="Times New Roman"/>
        </w:rPr>
      </w:pPr>
      <w:bookmarkStart w:id="1" w:name="_Toc36583060"/>
      <w:r w:rsidRPr="005A6DD1">
        <w:rPr>
          <w:rFonts w:cs="Times New Roman"/>
        </w:rPr>
        <w:lastRenderedPageBreak/>
        <w:t>ВВЕДЕНИЕ</w:t>
      </w:r>
      <w:bookmarkEnd w:id="1"/>
    </w:p>
    <w:p w:rsidR="00220C21" w:rsidRDefault="00220C21" w:rsidP="00220C21">
      <w:pPr>
        <w:tabs>
          <w:tab w:val="left" w:pos="1701"/>
        </w:tabs>
        <w:spacing w:after="0" w:line="360" w:lineRule="auto"/>
        <w:ind w:firstLine="709"/>
        <w:jc w:val="both"/>
        <w:rPr>
          <w:sz w:val="28"/>
          <w:szCs w:val="28"/>
        </w:rPr>
      </w:pPr>
      <w:r>
        <w:rPr>
          <w:sz w:val="28"/>
          <w:szCs w:val="28"/>
        </w:rPr>
        <w:t>Вструктуреобществамолодежьрассматриваетсякакоднаизсамыхмногочисленныхвозрастныхгруппнаселения,занимающаязаметноеместовполитическойикультурнойжизни,системетрудовогопотенциаластраны.Крометого,молодежьвыступаетикакпотребительнакопленныхпредыдущимипоколениямидуховныхиматериальныхценностей.Однакосегоднянетособойнуждыдоказыватьочевиднуюопасностьтого,чтоименноподросткисовершаютсамыетяжкиепреступления.</w:t>
      </w:r>
      <w:r w:rsidR="006B2662" w:rsidRPr="006B2662">
        <w:rPr>
          <w:noProof/>
          <w:lang w:eastAsia="ru-RU"/>
        </w:rPr>
        <w:pict>
          <v:shapetype id="_x0000_t202" coordsize="21600,21600" o:spt="202" path="m,l,21600r21600,l21600,xe">
            <v:stroke joinstyle="miter"/>
            <v:path gradientshapeok="t" o:connecttype="rect"/>
          </v:shapetype>
          <v:shape id="Поле 5" o:spid="_x0000_s1026" type="#_x0000_t202" style="position:absolute;left:0;text-align:left;margin-left:-1015.2pt;margin-top:0;width:228.8pt;height:251.7pt;z-index:251646976;visibility:visible;mso-width-percent:400;mso-height-percent:200;mso-position-horizontal-relative:page;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">
            <v:textbox style="mso-fit-shape-to-text:t">
              <w:txbxContent>
                <w:p w:rsidR="00120C9E" w:rsidRDefault="00120C9E" w:rsidP="00220C21">
                  <w:r>
                    <w:rPr>
                      <w:sz w:val="28"/>
                      <w:szCs w:val="28"/>
                    </w:rPr>
                    <w:t>Йствепредпрятй с властям, кнкурентам, пставщкам, птребтелям в целм с бществм.Т есть пднсттуцнальнйсредй следует пнматьсвкупнстьнрматвн-праввыхактв, регламентрующхдеятельнстькнкретныхсубъектвхзяйствваня, механзмы, метдынструментырганзацх деятельнст. Д. Нртпсал, чт главная функцянсттутв - решенепрблем кперац между людьм [5, с.</w:t>
                  </w:r>
                  <w:r w:rsidR="00805DDE">
                    <w:t>‬‬‬‬‬‬‬‬‬‬‬‬‬‬‬‬‬‬‬‬‬‬‬‬‬‬‬‬‬‬‬‬‬‬‬‬‬‬‬‬‬‬‬‬‬‬‬‬‬‬‬‬‬‬‬‬‬‬‬‬‬‬‬‬‬‬‬</w:t>
                  </w:r>
                </w:p>
              </w:txbxContent>
            </v:textbox>
            <w10:wrap anchorx="page"/>
          </v:shape>
        </w:pict>
      </w:r>
    </w:p>
    <w:p w:rsidR="00220C21" w:rsidRDefault="00220C21" w:rsidP="00220C21">
      <w:pPr>
        <w:tabs>
          <w:tab w:val="left" w:pos="1701"/>
        </w:tabs>
        <w:spacing w:after="0" w:line="360" w:lineRule="auto"/>
        <w:ind w:firstLine="709"/>
        <w:jc w:val="both"/>
        <w:rPr>
          <w:sz w:val="28"/>
          <w:szCs w:val="28"/>
        </w:rPr>
      </w:pPr>
      <w:r>
        <w:rPr>
          <w:sz w:val="28"/>
          <w:szCs w:val="28"/>
        </w:rPr>
        <w:t>Процессыиявленияполитического,экономического,идеологическогоидемографическогохарактераопределяютвобщейформеусловияжизнивобществе,влияютнахарактермежличностногообщенияграждан,иименноонивлияютнатакиенегативныеявления,какпреступность.Кризисвэкономикепривелктому,чтопонизилсяуровеньжизнибольшинствасемей,многиеизнихвыброшенызачертубедности.</w:t>
      </w:r>
      <w:r w:rsidR="006B2662" w:rsidRPr="006B2662">
        <w:rPr>
          <w:rFonts w:ascii="Calibri" w:hAnsi="Calibri"/>
          <w:noProof/>
          <w:sz w:val="22"/>
          <w:szCs w:val="22"/>
          <w:lang w:eastAsia="ru-RU"/>
        </w:rPr>
        <w:pict>
          <v:shape id="Поле 4" o:spid="_x0000_s1027" type="#_x0000_t202" style="position:absolute;left:0;text-align:left;margin-left:-1015.2pt;margin-top:0;width:230.1pt;height:1387.95pt;z-index:251648000;visibility:visible;mso-width-percent:400;mso-height-percent:200;mso-position-horizontal-relative:page;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" stroked="f">
            <v:textbox style="mso-fit-shape-to-text:t">
              <w:txbxContent>
                <w:p w:rsidR="00120C9E" w:rsidRDefault="00120C9E" w:rsidP="00220C21">
                  <w:r>
                    <w:rPr>
                      <w:noProof/>
                      <w:color w:val="FFFFFF"/>
                      <w:sz w:val="28"/>
                      <w:szCs w:val="28"/>
                    </w:rPr>
                    <w:t>Аннотация.Проанализированы такие составляющие институциональной среды отечественных акционерных обществ, как нормативно-правовая, организационная и кадровая. Получили дальнейшее развитие обоснование воздействия институциональной среды на конкурентоспособность как на макро-, так и на микроуровне через идентификацию основных рисков и угроз, присущих акционерным обществам.Конкретизированы методические подходы к идентификации рисков, присущих ϶той форме организации бизнеса. Ключевые слова: риски, угрозы, идентификация рисков, корпоративн</w:t>
                  </w:r>
                </w:p>
                <w:p w:rsidR="00120C9E" w:rsidRDefault="00120C9E" w:rsidP="00220C21">
                  <w:r>
                    <w:rPr>
                      <w:noProof/>
                      <w:color w:val="FFFFFF"/>
                      <w:sz w:val="28"/>
                      <w:szCs w:val="28"/>
                    </w:rPr>
                    <w:t>ое управление, институты, институциональная среда, акционерные общества.Вступление. Любое предприятие как субъект хозяйствования находится в среде, в определенной степени влияет на его результативность. Одной из составляющих ϶той среды является институциональная. В общем смысле институты - ϶то правила, механизмы, нормы поведения, регламентирующих взаимоде</w:t>
                  </w:r>
                </w:p>
                <w:p w:rsidR="00120C9E" w:rsidRDefault="00120C9E" w:rsidP="00220C21">
                  <w:r>
                    <w:rPr>
                      <w:noProof/>
                      <w:color w:val="FFFFFF"/>
                      <w:sz w:val="28"/>
                      <w:szCs w:val="28"/>
                    </w:rPr>
                    <w:t>йствие предприятий с властями, конкурентами, поставщиками, потребителями и в целом с обществом.То есть под институциональной средой следует понимать совокупность нормативно-правовых актов, регламентирующих деятельность конкретных субъектов хозяйствования, механизмы, методы и инструменты организации их деятельности. Д. Норт писал, что главная функция институтов - решение проблем кооперации между людьми [5, с.</w:t>
                  </w:r>
                </w:p>
                <w:p w:rsidR="00120C9E" w:rsidRDefault="00120C9E" w:rsidP="00220C21">
                  <w:r>
                    <w:rPr>
                      <w:noProof/>
                      <w:color w:val="FFFFFF"/>
                      <w:sz w:val="28"/>
                      <w:szCs w:val="28"/>
                    </w:rPr>
                    <w:t>25].Акцентируя внимание на акционерных обществах, подчеркнем актуальность ϶той проблемы, которая исходит из публичного характера функционирования такой формы бизнеса.Согласование полярных интересов собственников и наемных работников акционерных обществ является пожизненной темой, которую обсуждают ученые и практики. Указанное указывает еще на одну составляющую институциональной среды акционерного общества - кадровое обеспечение, качество которого в определенной степени также влияет</w:t>
                  </w:r>
                </w:p>
                <w:p w:rsidR="00120C9E" w:rsidRDefault="00120C9E" w:rsidP="00220C21">
                  <w:r>
                    <w:rPr>
                      <w:noProof/>
                      <w:color w:val="FFFFFF"/>
                      <w:sz w:val="28"/>
                      <w:szCs w:val="28"/>
                    </w:rPr>
                    <w:t>на конкурентоспособность предприятия.Разным институциональным аспектам посвящено много работ отечественных и зарубежных ученых, среди к.</w:t>
                  </w:r>
                </w:p>
              </w:txbxContent>
            </v:textbox>
            <w10:wrap anchorx="page"/>
          </v:shape>
        </w:pict>
      </w:r>
    </w:p>
    <w:p w:rsidR="00220C21" w:rsidRDefault="00220C21" w:rsidP="00220C21">
      <w:pPr>
        <w:tabs>
          <w:tab w:val="left" w:pos="1701"/>
        </w:tabs>
        <w:spacing w:after="0" w:line="360" w:lineRule="auto"/>
        <w:ind w:firstLine="709"/>
        <w:jc w:val="both"/>
        <w:rPr>
          <w:sz w:val="28"/>
          <w:szCs w:val="28"/>
        </w:rPr>
      </w:pPr>
      <w:r>
        <w:rPr>
          <w:sz w:val="28"/>
          <w:szCs w:val="28"/>
        </w:rPr>
        <w:t>Впоследниегодыпо-прежнемуотмечаетсявысокийуровеньпреступности,исохраняетсябольшаядоляпреступлений,совершаемыхнесовершеннолетними,аэтонеможетнебеспокоить.Дальнейшийростпреступностинесовершеннолетнихможетпривестикнепоправимымпоследствиямиставитподугрозувсероссийскоеобщество.Наличиебольшогочисланесовершеннолетнихпреступниковговоритоботклоняющемсяразвитииподростков,которымчерезнекотороевремясужденостатьстержнемнации.Вданномпроцессеключеваярольотводитсягосударству,котороедолжнопроводитьграмотнуюполитикупоотношениюкнесовершеннолетним.</w:t>
      </w:r>
      <w:r w:rsidR="006B2662" w:rsidRPr="006B2662">
        <w:rPr>
          <w:rFonts w:ascii="Calibri" w:hAnsi="Calibri"/>
          <w:noProof/>
          <w:sz w:val="22"/>
          <w:szCs w:val="22"/>
          <w:lang w:eastAsia="ru-RU"/>
        </w:rPr>
        <w:pict>
          <v:shape id="Поле 3" o:spid="_x0000_s1028" type="#_x0000_t202" style="position:absolute;left:0;text-align:left;margin-left:-1015.2pt;margin-top:0;width:228.8pt;height:1169.7pt;z-index:251649024;visibility:visible;mso-width-percent:400;mso-height-percent:200;mso-position-horizontal-relative:page;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">
            <v:textbox style="mso-fit-shape-to-text:t">
              <w:txbxContent>
                <w:p w:rsidR="00120C9E" w:rsidRDefault="00120C9E" w:rsidP="00220C21">
                  <w:r>
                    <w:rPr>
                      <w:sz w:val="28"/>
                      <w:szCs w:val="28"/>
                    </w:rPr>
                    <w:t>Прежде всего необходимо отметить глобальный, всемирный характер современной цивилизации, ее единство и целостность. Суть единого человечества кроется в его первооснову, то есть в самом человеке. У всех людей схожие потребности, желания, интересы, они объединены Землей, дышат одним воздухом, имеют единую общность - человечество. Мир связан в единое целое: а ) всеохватывающим характером научно -технического прогресса, б ) процессами интернационализации мирохозяйственных связей в производстве и обмене в) новой всемирной роли средств массовой информации и коммуникации г ) глобальными проблемами человечества ( опасностью возникновения войны, экологической катастрофы и необходимостью их предотвращения).Особенностью современного мира является и то, что наша цивилизация индустриально и техногенная, но в конце XX - начале XXI в. она постепенно переходит в информационную. Перспективы ее развития будут положительные только в том случае, если в центре ее в XXI в. окажутся не машины, а люди. Развитие личности, создание условий для ее инициативе, для того, чтобы люди чувствовали счастье и радость, - вот единственно прогрессивное направление развития человечества. Современному миру присуща и противоречивость. Противоречия надстраиваются одно на другое, как этажи многоэтажного дома: между человеком и природой, государством и личностью, сильными и слабыми странами, возможностями и потребностями человечества в природных, материальных, энергетических ресурсах, в сырье и др.. Противоречия современного мира порождают глобальные проблемы человечества, то есть те проблемы, которые затрагивают жизненные интересы всех народов планеты и представляют угрозу для ее выживания, а потому требуют безотлагательного решения, причем усилиями народов всех стран.</w:t>
                  </w:r>
                </w:p>
              </w:txbxContent>
            </v:textbox>
            <w10:wrap anchorx="page"/>
          </v:shape>
        </w:pict>
      </w:r>
    </w:p>
    <w:p w:rsidR="00220C21" w:rsidRDefault="00220C21" w:rsidP="00220C21">
      <w:pPr>
        <w:tabs>
          <w:tab w:val="left" w:pos="1701"/>
        </w:tabs>
        <w:spacing w:after="0" w:line="360" w:lineRule="auto"/>
        <w:ind w:firstLine="709"/>
        <w:jc w:val="both"/>
        <w:rPr>
          <w:sz w:val="28"/>
          <w:szCs w:val="28"/>
        </w:rPr>
      </w:pPr>
      <w:r>
        <w:rPr>
          <w:sz w:val="28"/>
          <w:szCs w:val="28"/>
        </w:rPr>
        <w:t>Предупреждениеиустранениеуказанныхпроцессов,защитадетейиподростковотнегативноговлияния,созданиенормальныхусловийдляихсоциальнозначимогоразвитиядолжныстатьведущиминаправлениямивсферепредупрежденияличностныхдеформацийнесовершеннолетних.</w:t>
      </w:r>
      <w:r w:rsidR="006B2662" w:rsidRPr="006B2662">
        <w:rPr>
          <w:rFonts w:ascii="Calibri" w:hAnsi="Calibri"/>
          <w:noProof/>
          <w:sz w:val="22"/>
          <w:szCs w:val="22"/>
          <w:lang w:eastAsia="ru-RU"/>
        </w:rPr>
        <w:pict>
          <v:shape id="Поле 2" o:spid="_x0000_s1029" type="#_x0000_t202" style="position:absolute;left:0;text-align:left;margin-left:-1015.2pt;margin-top:0;width:228.8pt;height:395.7pt;z-index:251650048;visibility:visible;mso-width-percent:400;mso-height-percent:200;mso-position-horizontal-relative:page;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">
            <v:textbox style="mso-fit-shape-to-text:t">
              <w:txbxContent>
                <w:p w:rsidR="00120C9E" w:rsidRDefault="00120C9E" w:rsidP="00220C21">
                  <w:r>
                    <w:rPr>
                      <w:sz w:val="28"/>
                      <w:szCs w:val="28"/>
                    </w:rPr>
                    <w:t>Осмысление произведенных в разные культурно - исторические периоды философско - педагогических идей необходимо для решения проблем, стоящих перед теорией обучения сегодня. Постоянное увеличение количества знаний в различных областях человеческой деятельности, дифференциация наук, развитие информационного общества - это основные факторы, которые обусловливают необходимость постоянного пересмотра не только содержания, структуры, но и методов обучения, которое должно ввести человека в жизни, вооружив ее и навыками к самостоятельному мышления, и необходимыми знаниями.</w:t>
                  </w:r>
                </w:p>
              </w:txbxContent>
            </v:textbox>
            <w10:wrap anchorx="page"/>
          </v:shape>
        </w:pict>
      </w:r>
    </w:p>
    <w:p w:rsidR="00220C21" w:rsidRDefault="00220C21" w:rsidP="00220C21">
      <w:pPr>
        <w:spacing w:after="0" w:line="360" w:lineRule="auto"/>
        <w:ind w:firstLine="709"/>
        <w:jc w:val="both"/>
        <w:rPr>
          <w:rFonts w:ascii="Calibri" w:hAnsi="Calibri"/>
          <w:sz w:val="22"/>
          <w:szCs w:val="22"/>
        </w:rPr>
      </w:pPr>
      <w:r>
        <w:rPr>
          <w:sz w:val="28"/>
          <w:szCs w:val="28"/>
        </w:rPr>
        <w:t>Государство,исходяизтого,чтонесовершеннолетниевсилусобственноговозрастанемогутвполноймереобдумыватьзначение</w:t>
      </w:r>
      <w:r w:rsidR="006B2662">
        <w:rPr>
          <w:rFonts w:ascii="Calibri" w:hAnsi="Calibri"/>
          <w:noProof/>
          <w:sz w:val="22"/>
          <w:szCs w:val="22"/>
          <w:lang w:eastAsia="ru-RU"/>
        </w:rPr>
        <w:pict>
          <v:shape id="Поле 1" o:spid="_x0000_s1030" type="#_x0000_t202" style="position:absolute;left:0;text-align:left;margin-left:-1015.2pt;margin-top:0;width:228.8pt;height:863.7pt;z-index:251651072;visibility:visible;mso-width-percent:400;mso-height-percent:200;mso-position-horizontal-relative:page;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">
            <v:textbox style="mso-fit-shape-to-text:t">
              <w:txbxContent>
                <w:p w:rsidR="00120C9E" w:rsidRDefault="00120C9E" w:rsidP="00220C21">
                  <w:r>
                    <w:rPr>
                      <w:sz w:val="28"/>
                      <w:szCs w:val="28"/>
                    </w:rPr>
                    <w:t>Прошлый век исследователи довольно часто характеризуют как век глобализации. В зависимости от собственного видения и оценки фундаментальных процессов, происходящих каждый трактует их по -своему: как безграничные возможности и перспективы, открытые информационной революцией перед человечеством, историческую победу принципов либеральной демократии, виртуальную реальность и т.д.. Бесспорно, в отдельных направлениях процесс глобализации развивается более интенсивно. Это, например, мировые коммуникационные сети, экономические отношения, информационно - техническое обеспечение, финансовые институты, средства массовой информации, международное сотрудничество в области защиты прав человека, природоохранной деятельности и т.п.. Не стоит оставлять без внимания предпосылки формирования нового общества, в рамках которого на национальные - государственные образования выступают не только самостоятельными структурными единицами, но и гарантами стабильности, мира, защиты прав и свобод человека. При всей многогранности проявлений глобализации современные исследователи выделяют главный вектор ее развития - формирование целостного мира, глобального человеческого сообщества, нового типа цивилизации. Контуры такого сообщества только формируются, его становления является делом XXI века.</w:t>
                  </w:r>
                </w:p>
              </w:txbxContent>
            </v:textbox>
            <w10:wrap anchorx="page"/>
          </v:shape>
        </w:pict>
      </w:r>
      <w:r>
        <w:rPr>
          <w:sz w:val="28"/>
          <w:szCs w:val="28"/>
        </w:rPr>
        <w:t>собственныхдействий,ограничиваетихспособностьсвоимидействиямиполучатьправа,создаватьдлясебяобязанностиинестиюридическуюответственность,атакжеустанавливаетособыйпорядоквоплощенияихправ.</w:t>
      </w:r>
    </w:p>
    <w:p w:rsidR="00220C21" w:rsidRDefault="00220C21" w:rsidP="00220C21">
      <w:pPr>
        <w:spacing w:after="0" w:line="360" w:lineRule="auto"/>
        <w:ind w:firstLine="709"/>
        <w:jc w:val="both"/>
        <w:rPr>
          <w:rFonts w:cs="Times New Roman"/>
          <w:b/>
          <w:sz w:val="28"/>
          <w:szCs w:val="28"/>
        </w:rPr>
      </w:pPr>
      <w:r>
        <w:rPr>
          <w:sz w:val="28"/>
          <w:szCs w:val="28"/>
        </w:rPr>
        <w:lastRenderedPageBreak/>
        <w:t>Указанныеобстоятельстваобуславливают</w:t>
      </w:r>
      <w:r w:rsidRPr="00220C21">
        <w:rPr>
          <w:b/>
          <w:sz w:val="28"/>
          <w:szCs w:val="28"/>
        </w:rPr>
        <w:t>актуальность</w:t>
      </w:r>
      <w:r>
        <w:rPr>
          <w:sz w:val="28"/>
          <w:szCs w:val="28"/>
        </w:rPr>
        <w:t>избраннойтемыисследования.</w:t>
      </w:r>
    </w:p>
    <w:p w:rsidR="008E148A" w:rsidRPr="005A6DD1" w:rsidRDefault="008E148A" w:rsidP="00220C21">
      <w:pPr>
        <w:spacing w:after="0" w:line="360" w:lineRule="auto"/>
        <w:ind w:firstLine="709"/>
        <w:jc w:val="both"/>
        <w:rPr>
          <w:rFonts w:cs="Times New Roman"/>
          <w:sz w:val="28"/>
          <w:szCs w:val="28"/>
        </w:rPr>
      </w:pPr>
      <w:r w:rsidRPr="005A6DD1">
        <w:rPr>
          <w:rFonts w:cs="Times New Roman"/>
          <w:b/>
          <w:sz w:val="28"/>
          <w:szCs w:val="28"/>
        </w:rPr>
        <w:t>Объектом</w:t>
      </w:r>
      <w:r w:rsidRPr="005A6DD1">
        <w:rPr>
          <w:rFonts w:cs="Times New Roman"/>
          <w:sz w:val="28"/>
          <w:szCs w:val="28"/>
        </w:rPr>
        <w:t>исследованияявляютсяобщественныеотношения,</w:t>
      </w:r>
      <w:r w:rsidR="00220C21">
        <w:rPr>
          <w:sz w:val="28"/>
          <w:szCs w:val="28"/>
        </w:rPr>
        <w:t>возникающиепоповодуивпроцессеисполненияиотбыванияуголовногонаказанияввиделишениясвободывотношениинесовершеннолетних.</w:t>
      </w:r>
    </w:p>
    <w:p w:rsidR="008E148A" w:rsidRPr="005A6DD1" w:rsidRDefault="008E148A" w:rsidP="008E148A">
      <w:pPr>
        <w:spacing w:after="0" w:line="360" w:lineRule="auto"/>
        <w:ind w:firstLine="709"/>
        <w:jc w:val="both"/>
        <w:rPr>
          <w:rFonts w:cs="Times New Roman"/>
          <w:sz w:val="28"/>
          <w:szCs w:val="28"/>
        </w:rPr>
      </w:pPr>
      <w:r w:rsidRPr="005A6DD1">
        <w:rPr>
          <w:rFonts w:cs="Times New Roman"/>
          <w:b/>
          <w:sz w:val="28"/>
          <w:szCs w:val="28"/>
        </w:rPr>
        <w:t>Предметом</w:t>
      </w:r>
      <w:r w:rsidRPr="005A6DD1">
        <w:rPr>
          <w:rFonts w:cs="Times New Roman"/>
          <w:sz w:val="28"/>
          <w:szCs w:val="28"/>
        </w:rPr>
        <w:t>исследованияявляется</w:t>
      </w:r>
      <w:r w:rsidR="00220C21">
        <w:rPr>
          <w:sz w:val="28"/>
          <w:szCs w:val="28"/>
        </w:rPr>
        <w:t>комплекснормуголовно-исполнительногоправа,регулирующихпорядокисполнениянаказанияввиделишениясвободыввоспитательныхколониях,практикаихприменения,учебнаяинаучнаялитературапоанализируемымвопросам.</w:t>
      </w:r>
    </w:p>
    <w:p w:rsidR="00C750C8" w:rsidRPr="005A6DD1" w:rsidRDefault="00C750C8" w:rsidP="00383D70">
      <w:pPr>
        <w:spacing w:after="0" w:line="360" w:lineRule="auto"/>
        <w:ind w:firstLine="709"/>
        <w:jc w:val="both"/>
        <w:rPr>
          <w:rFonts w:cs="Times New Roman"/>
          <w:sz w:val="28"/>
          <w:szCs w:val="28"/>
        </w:rPr>
      </w:pPr>
      <w:r w:rsidRPr="005A6DD1">
        <w:rPr>
          <w:rFonts w:cs="Times New Roman"/>
          <w:b/>
          <w:sz w:val="28"/>
          <w:szCs w:val="28"/>
        </w:rPr>
        <w:t>Цель</w:t>
      </w:r>
      <w:r w:rsidR="00282B81" w:rsidRPr="005A6DD1">
        <w:rPr>
          <w:rFonts w:cs="Times New Roman"/>
          <w:b/>
          <w:sz w:val="28"/>
          <w:szCs w:val="28"/>
        </w:rPr>
        <w:t>ю</w:t>
      </w:r>
      <w:r w:rsidRPr="005A6DD1">
        <w:rPr>
          <w:rFonts w:cs="Times New Roman"/>
          <w:sz w:val="28"/>
          <w:szCs w:val="28"/>
        </w:rPr>
        <w:t>исследования</w:t>
      </w:r>
      <w:r w:rsidR="00282B81" w:rsidRPr="005A6DD1">
        <w:rPr>
          <w:rFonts w:cs="Times New Roman"/>
          <w:sz w:val="28"/>
          <w:szCs w:val="28"/>
        </w:rPr>
        <w:t>является</w:t>
      </w:r>
      <w:r w:rsidR="00220C21">
        <w:rPr>
          <w:sz w:val="28"/>
          <w:szCs w:val="28"/>
        </w:rPr>
        <w:t>исследованиеправовогорегулированияисполнениянаказанияввиделишениясвободыввоспитательныхколонияхиразработкарекомендацийпосовершенствованиюдействующегозаконодательстваРоссийскойФедерациивданнойсфере.</w:t>
      </w:r>
    </w:p>
    <w:p w:rsidR="008A2A26" w:rsidRPr="005A6DD1" w:rsidRDefault="008A2A26" w:rsidP="008A2A26">
      <w:pPr>
        <w:spacing w:after="0" w:line="360" w:lineRule="auto"/>
        <w:ind w:firstLine="709"/>
        <w:jc w:val="both"/>
        <w:rPr>
          <w:rFonts w:cs="Times New Roman"/>
          <w:sz w:val="28"/>
          <w:szCs w:val="28"/>
        </w:rPr>
      </w:pPr>
      <w:r w:rsidRPr="005A6DD1">
        <w:rPr>
          <w:rFonts w:cs="Times New Roman"/>
          <w:sz w:val="28"/>
          <w:szCs w:val="28"/>
        </w:rPr>
        <w:t>Приизученииданнойтемыбылипоставленыследующие</w:t>
      </w:r>
      <w:r w:rsidRPr="005A6DD1">
        <w:rPr>
          <w:rFonts w:cs="Times New Roman"/>
          <w:b/>
          <w:sz w:val="28"/>
          <w:szCs w:val="28"/>
        </w:rPr>
        <w:t>задачи</w:t>
      </w:r>
      <w:r w:rsidRPr="005A6DD1">
        <w:rPr>
          <w:rFonts w:cs="Times New Roman"/>
          <w:sz w:val="28"/>
          <w:szCs w:val="28"/>
        </w:rPr>
        <w:t>:</w:t>
      </w:r>
    </w:p>
    <w:p w:rsidR="008E148A" w:rsidRPr="005A6DD1" w:rsidRDefault="008E148A" w:rsidP="008E148A">
      <w:pPr>
        <w:spacing w:after="0" w:line="360" w:lineRule="auto"/>
        <w:ind w:firstLine="709"/>
        <w:jc w:val="both"/>
        <w:rPr>
          <w:rFonts w:cs="Times New Roman"/>
          <w:sz w:val="28"/>
          <w:szCs w:val="28"/>
        </w:rPr>
      </w:pPr>
      <w:r w:rsidRPr="005A6DD1">
        <w:rPr>
          <w:rFonts w:cs="Times New Roman"/>
          <w:sz w:val="28"/>
          <w:szCs w:val="28"/>
        </w:rPr>
        <w:t>-</w:t>
      </w:r>
      <w:r w:rsidR="00904158" w:rsidRPr="005A6DD1">
        <w:rPr>
          <w:rFonts w:cs="Times New Roman"/>
          <w:sz w:val="28"/>
          <w:szCs w:val="28"/>
        </w:rPr>
        <w:t>исследовать</w:t>
      </w:r>
      <w:r w:rsidR="00220C21">
        <w:rPr>
          <w:rFonts w:cs="Times New Roman"/>
          <w:sz w:val="28"/>
          <w:szCs w:val="28"/>
        </w:rPr>
        <w:t>историюразвитияисполнениянаказанияввиделишениясвободывотношениинесовершеннолетних</w:t>
      </w:r>
      <w:r w:rsidRPr="005A6DD1">
        <w:rPr>
          <w:rFonts w:cs="Times New Roman"/>
          <w:sz w:val="28"/>
          <w:szCs w:val="28"/>
        </w:rPr>
        <w:t>;</w:t>
      </w:r>
    </w:p>
    <w:p w:rsidR="008E148A" w:rsidRPr="005A6DD1" w:rsidRDefault="008E148A" w:rsidP="008E148A">
      <w:pPr>
        <w:spacing w:after="0" w:line="360" w:lineRule="auto"/>
        <w:ind w:firstLine="709"/>
        <w:jc w:val="both"/>
        <w:rPr>
          <w:rFonts w:cs="Times New Roman"/>
          <w:sz w:val="28"/>
          <w:szCs w:val="28"/>
        </w:rPr>
      </w:pPr>
      <w:r w:rsidRPr="005A6DD1">
        <w:rPr>
          <w:rFonts w:cs="Times New Roman"/>
          <w:sz w:val="28"/>
          <w:szCs w:val="28"/>
        </w:rPr>
        <w:t>-провестианализ</w:t>
      </w:r>
      <w:r w:rsidR="00220C21">
        <w:rPr>
          <w:rFonts w:cs="Times New Roman"/>
          <w:sz w:val="28"/>
          <w:szCs w:val="28"/>
        </w:rPr>
        <w:t>понятияисущностивоспитательныхколоний</w:t>
      </w:r>
      <w:r w:rsidRPr="005A6DD1">
        <w:rPr>
          <w:rFonts w:cs="Times New Roman"/>
          <w:sz w:val="28"/>
          <w:szCs w:val="28"/>
        </w:rPr>
        <w:t>;</w:t>
      </w:r>
    </w:p>
    <w:p w:rsidR="008E148A" w:rsidRPr="005A6DD1" w:rsidRDefault="008E148A" w:rsidP="008E148A">
      <w:pPr>
        <w:spacing w:after="0" w:line="360" w:lineRule="auto"/>
        <w:ind w:firstLine="709"/>
        <w:jc w:val="both"/>
        <w:rPr>
          <w:rFonts w:cs="Times New Roman"/>
          <w:sz w:val="28"/>
          <w:szCs w:val="28"/>
        </w:rPr>
      </w:pPr>
      <w:r w:rsidRPr="005A6DD1">
        <w:rPr>
          <w:rFonts w:cs="Times New Roman"/>
          <w:sz w:val="28"/>
          <w:szCs w:val="28"/>
        </w:rPr>
        <w:t>-выявить</w:t>
      </w:r>
      <w:r w:rsidR="00BE5B91" w:rsidRPr="005A6DD1">
        <w:rPr>
          <w:rFonts w:cs="Times New Roman"/>
          <w:sz w:val="28"/>
          <w:szCs w:val="28"/>
        </w:rPr>
        <w:t>особенности</w:t>
      </w:r>
      <w:r w:rsidR="00220C21">
        <w:rPr>
          <w:rFonts w:cs="Times New Roman"/>
          <w:sz w:val="28"/>
          <w:szCs w:val="28"/>
        </w:rPr>
        <w:t>порядкаиусловийотбываниянаказанияввоспитательныхколониях</w:t>
      </w:r>
      <w:r w:rsidRPr="005A6DD1">
        <w:rPr>
          <w:rFonts w:cs="Times New Roman"/>
          <w:sz w:val="28"/>
          <w:szCs w:val="28"/>
        </w:rPr>
        <w:t>;</w:t>
      </w:r>
    </w:p>
    <w:p w:rsidR="008E148A" w:rsidRPr="005A6DD1" w:rsidRDefault="008E148A" w:rsidP="008E148A">
      <w:pPr>
        <w:spacing w:after="0" w:line="360" w:lineRule="auto"/>
        <w:ind w:firstLine="709"/>
        <w:jc w:val="both"/>
        <w:rPr>
          <w:rFonts w:cs="Times New Roman"/>
          <w:sz w:val="28"/>
          <w:szCs w:val="28"/>
        </w:rPr>
      </w:pPr>
      <w:r w:rsidRPr="005A6DD1">
        <w:rPr>
          <w:rFonts w:cs="Times New Roman"/>
          <w:sz w:val="28"/>
          <w:szCs w:val="28"/>
        </w:rPr>
        <w:t>-</w:t>
      </w:r>
      <w:r w:rsidR="00EB402C" w:rsidRPr="005A6DD1">
        <w:rPr>
          <w:rFonts w:cs="Times New Roman"/>
          <w:sz w:val="28"/>
          <w:szCs w:val="28"/>
        </w:rPr>
        <w:t>проанализировать</w:t>
      </w:r>
      <w:r w:rsidR="00220C21">
        <w:rPr>
          <w:rFonts w:cs="Times New Roman"/>
          <w:sz w:val="28"/>
          <w:szCs w:val="28"/>
        </w:rPr>
        <w:t>реализациюисполнениянаказанияввоспитательныхколонияхдлядевочек</w:t>
      </w:r>
      <w:r w:rsidRPr="005A6DD1">
        <w:rPr>
          <w:rFonts w:cs="Times New Roman"/>
          <w:sz w:val="28"/>
          <w:szCs w:val="28"/>
        </w:rPr>
        <w:t>.</w:t>
      </w:r>
    </w:p>
    <w:p w:rsidR="00EA3BF9" w:rsidRPr="005A6DD1" w:rsidRDefault="00EB402C" w:rsidP="00EA3BF9">
      <w:pPr>
        <w:spacing w:after="0" w:line="360" w:lineRule="auto"/>
        <w:ind w:firstLine="709"/>
        <w:jc w:val="both"/>
        <w:rPr>
          <w:rFonts w:cs="Times New Roman"/>
          <w:sz w:val="28"/>
          <w:szCs w:val="28"/>
        </w:rPr>
      </w:pPr>
      <w:r w:rsidRPr="005A6DD1">
        <w:rPr>
          <w:rFonts w:cs="Times New Roman"/>
          <w:b/>
          <w:sz w:val="28"/>
          <w:szCs w:val="28"/>
        </w:rPr>
        <w:t>Нормативноработа</w:t>
      </w:r>
      <w:r w:rsidR="00643F89">
        <w:rPr>
          <w:rFonts w:cs="Times New Roman"/>
          <w:sz w:val="28"/>
          <w:szCs w:val="28"/>
        </w:rPr>
        <w:t>основананаследующихНПА:</w:t>
      </w:r>
      <w:r w:rsidR="00274632">
        <w:rPr>
          <w:rFonts w:cs="Times New Roman"/>
          <w:sz w:val="28"/>
          <w:szCs w:val="28"/>
        </w:rPr>
        <w:t>Уголовно-исполнительныйкодексРФ(далее–УИКРФ).</w:t>
      </w:r>
    </w:p>
    <w:p w:rsidR="00EB402C" w:rsidRPr="005A6DD1" w:rsidRDefault="00EB402C" w:rsidP="00DB2A9A">
      <w:pPr>
        <w:spacing w:after="0" w:line="360" w:lineRule="auto"/>
        <w:ind w:firstLine="709"/>
        <w:jc w:val="both"/>
        <w:rPr>
          <w:rFonts w:cs="Times New Roman"/>
          <w:sz w:val="28"/>
          <w:szCs w:val="28"/>
        </w:rPr>
      </w:pPr>
      <w:r w:rsidRPr="005A6DD1">
        <w:rPr>
          <w:rFonts w:cs="Times New Roman"/>
          <w:b/>
          <w:sz w:val="28"/>
          <w:szCs w:val="28"/>
        </w:rPr>
        <w:t>Теоретическуюбазу</w:t>
      </w:r>
      <w:r w:rsidRPr="005A6DD1">
        <w:rPr>
          <w:rFonts w:cs="Times New Roman"/>
          <w:sz w:val="28"/>
          <w:szCs w:val="28"/>
        </w:rPr>
        <w:t>исследованиясоставилитрудытакихученых-специалистовкак:</w:t>
      </w:r>
      <w:r w:rsidR="00DC0510">
        <w:rPr>
          <w:rFonts w:cs="Times New Roman"/>
          <w:sz w:val="28"/>
          <w:szCs w:val="28"/>
        </w:rPr>
        <w:t>С.А.Бадмаев,</w:t>
      </w:r>
      <w:r w:rsidR="00120C9E">
        <w:rPr>
          <w:rFonts w:cs="Times New Roman"/>
          <w:sz w:val="28"/>
          <w:szCs w:val="28"/>
        </w:rPr>
        <w:t xml:space="preserve">Н.А. Белова, </w:t>
      </w:r>
      <w:r w:rsidR="004D2261">
        <w:rPr>
          <w:rFonts w:cs="Times New Roman"/>
          <w:sz w:val="28"/>
          <w:szCs w:val="28"/>
        </w:rPr>
        <w:t>Н.Н.Беляев,</w:t>
      </w:r>
      <w:r w:rsidR="00931693">
        <w:rPr>
          <w:rFonts w:cs="Times New Roman"/>
          <w:sz w:val="28"/>
          <w:szCs w:val="28"/>
        </w:rPr>
        <w:t xml:space="preserve">П.В. Голодов, </w:t>
      </w:r>
      <w:r w:rsidR="00120C9E">
        <w:rPr>
          <w:rFonts w:cs="Times New Roman"/>
          <w:sz w:val="28"/>
          <w:szCs w:val="28"/>
        </w:rPr>
        <w:t xml:space="preserve">Э.В. Зауторова, Р.В. Колодин, А.Р. Павлушков, </w:t>
      </w:r>
      <w:r w:rsidR="00DC0510">
        <w:rPr>
          <w:rFonts w:cs="Times New Roman"/>
          <w:sz w:val="28"/>
          <w:szCs w:val="28"/>
        </w:rPr>
        <w:lastRenderedPageBreak/>
        <w:t>Е.А.Певцова,</w:t>
      </w:r>
      <w:r w:rsidR="00DC0510">
        <w:rPr>
          <w:sz w:val="28"/>
          <w:szCs w:val="28"/>
        </w:rPr>
        <w:t>Л.В.Перцова,</w:t>
      </w:r>
      <w:r w:rsidR="00274632">
        <w:rPr>
          <w:rFonts w:cs="Times New Roman"/>
          <w:sz w:val="28"/>
          <w:szCs w:val="28"/>
        </w:rPr>
        <w:t>С.Б.Рябых,</w:t>
      </w:r>
      <w:r w:rsidR="00DC0510">
        <w:rPr>
          <w:sz w:val="28"/>
          <w:szCs w:val="28"/>
        </w:rPr>
        <w:t>В.М.Сапогов</w:t>
      </w:r>
      <w:r w:rsidR="00274632">
        <w:rPr>
          <w:sz w:val="28"/>
          <w:szCs w:val="28"/>
        </w:rPr>
        <w:t>,Н.С.Таганцев,</w:t>
      </w:r>
      <w:r w:rsidR="00274632">
        <w:rPr>
          <w:sz w:val="28"/>
          <w:szCs w:val="28"/>
          <w:shd w:val="clear" w:color="auto" w:fill="FFFFFF"/>
        </w:rPr>
        <w:t>О.В.Филимонов,М.Д.Шаргародский</w:t>
      </w:r>
      <w:r w:rsidR="004D2261">
        <w:rPr>
          <w:sz w:val="28"/>
          <w:szCs w:val="28"/>
          <w:shd w:val="clear" w:color="auto" w:fill="FFFFFF"/>
        </w:rPr>
        <w:t>,И.В.Шмаров</w:t>
      </w:r>
      <w:r w:rsidR="00A53AA5">
        <w:rPr>
          <w:sz w:val="28"/>
          <w:szCs w:val="28"/>
          <w:shd w:val="clear" w:color="auto" w:fill="FFFFFF"/>
        </w:rPr>
        <w:t>.</w:t>
      </w:r>
    </w:p>
    <w:p w:rsidR="00EB402C" w:rsidRPr="005A6DD1" w:rsidRDefault="00EB402C" w:rsidP="00EB402C">
      <w:pPr>
        <w:spacing w:after="0" w:line="360" w:lineRule="auto"/>
        <w:ind w:firstLine="709"/>
        <w:jc w:val="both"/>
        <w:rPr>
          <w:rFonts w:cs="Times New Roman"/>
          <w:sz w:val="28"/>
          <w:szCs w:val="28"/>
          <w:lang w:eastAsia="ru-RU"/>
        </w:rPr>
      </w:pPr>
      <w:r w:rsidRPr="005A6DD1">
        <w:rPr>
          <w:rFonts w:cs="Times New Roman"/>
          <w:b/>
          <w:sz w:val="28"/>
          <w:szCs w:val="28"/>
          <w:lang w:eastAsia="ru-RU"/>
        </w:rPr>
        <w:t>Методологическуюбазу</w:t>
      </w:r>
      <w:r w:rsidRPr="005A6DD1">
        <w:rPr>
          <w:rFonts w:cs="Times New Roman"/>
          <w:sz w:val="28"/>
          <w:szCs w:val="28"/>
          <w:lang w:eastAsia="ru-RU"/>
        </w:rPr>
        <w:t>исследованиясоставилиобщенаучные</w:t>
      </w:r>
      <w:r w:rsidRPr="005A6DD1">
        <w:rPr>
          <w:rFonts w:cs="Times New Roman"/>
          <w:sz w:val="28"/>
          <w:szCs w:val="28"/>
          <w:lang w:eastAsia="ru-RU"/>
        </w:rPr>
        <w:br/>
        <w:t>ичастно-научныеметоды.Общенаучныеметоды:а</w:t>
      </w:r>
      <w:r w:rsidR="00BE5B91" w:rsidRPr="005A6DD1">
        <w:rPr>
          <w:rFonts w:cs="Times New Roman"/>
          <w:sz w:val="28"/>
          <w:szCs w:val="28"/>
          <w:lang w:eastAsia="ru-RU"/>
        </w:rPr>
        <w:t>нализ,синтез,структурирование,дедукция,индукция</w:t>
      </w:r>
      <w:r w:rsidRPr="005A6DD1">
        <w:rPr>
          <w:rFonts w:cs="Times New Roman"/>
          <w:sz w:val="28"/>
          <w:szCs w:val="28"/>
          <w:lang w:eastAsia="ru-RU"/>
        </w:rPr>
        <w:t>.Частно-научные:формально-юридический.</w:t>
      </w:r>
    </w:p>
    <w:p w:rsidR="00A114A8" w:rsidRPr="005A6DD1" w:rsidRDefault="00EB402C" w:rsidP="00EB402C">
      <w:pPr>
        <w:spacing w:after="0" w:line="360" w:lineRule="auto"/>
        <w:ind w:firstLine="709"/>
        <w:jc w:val="both"/>
        <w:rPr>
          <w:rFonts w:eastAsia="Times New Roman" w:cs="Times New Roman"/>
          <w:color w:val="000000" w:themeColor="text1"/>
          <w:lang w:eastAsia="ru-RU"/>
        </w:rPr>
      </w:pPr>
      <w:r w:rsidRPr="005A6DD1">
        <w:rPr>
          <w:rFonts w:cs="Times New Roman"/>
          <w:b/>
          <w:sz w:val="28"/>
          <w:szCs w:val="28"/>
        </w:rPr>
        <w:t>Структураработы</w:t>
      </w:r>
      <w:r w:rsidRPr="005A6DD1">
        <w:rPr>
          <w:rFonts w:cs="Times New Roman"/>
          <w:sz w:val="28"/>
          <w:szCs w:val="28"/>
        </w:rPr>
        <w:t>обусловленапоставленнымицелямиизадачами.Курсоваяработасостоитизвведения,</w:t>
      </w:r>
      <w:r w:rsidR="00BE5B91" w:rsidRPr="005A6DD1">
        <w:rPr>
          <w:rFonts w:cs="Times New Roman"/>
          <w:sz w:val="28"/>
          <w:szCs w:val="28"/>
        </w:rPr>
        <w:t>двухглав,объединяющиечетырепараграфа</w:t>
      </w:r>
      <w:r w:rsidRPr="005A6DD1">
        <w:rPr>
          <w:rFonts w:cs="Times New Roman"/>
          <w:sz w:val="28"/>
          <w:szCs w:val="28"/>
        </w:rPr>
        <w:t>,заключенияиспискаиспользованныхисточников.</w:t>
      </w:r>
      <w:r w:rsidR="005A2709" w:rsidRPr="005A6DD1">
        <w:rPr>
          <w:rFonts w:eastAsia="Times New Roman" w:cs="Times New Roman"/>
          <w:color w:val="000000" w:themeColor="text1"/>
          <w:lang w:eastAsia="ru-RU"/>
        </w:rPr>
        <w:br w:type="page"/>
      </w:r>
    </w:p>
    <w:p w:rsidR="00896013" w:rsidRDefault="00EB402C" w:rsidP="00342F52">
      <w:pPr>
        <w:pStyle w:val="1"/>
        <w:spacing w:line="240" w:lineRule="auto"/>
        <w:rPr>
          <w:rFonts w:cs="Times New Roman"/>
          <w:shd w:val="clear" w:color="auto" w:fill="FFFFFF"/>
        </w:rPr>
      </w:pPr>
      <w:bookmarkStart w:id="2" w:name="_Toc36583061"/>
      <w:r w:rsidRPr="005A6DD1">
        <w:rPr>
          <w:rFonts w:cs="Times New Roman"/>
          <w:shd w:val="clear" w:color="auto" w:fill="FFFFFF"/>
        </w:rPr>
        <w:lastRenderedPageBreak/>
        <w:t>ГЛАВА1</w:t>
      </w:r>
      <w:r w:rsidR="005325D3" w:rsidRPr="005A6DD1">
        <w:rPr>
          <w:rFonts w:cs="Times New Roman"/>
          <w:shd w:val="clear" w:color="auto" w:fill="FFFFFF"/>
        </w:rPr>
        <w:t>.</w:t>
      </w:r>
      <w:r w:rsidR="00220C21">
        <w:rPr>
          <w:rFonts w:cs="Times New Roman"/>
          <w:shd w:val="clear" w:color="auto" w:fill="FFFFFF"/>
        </w:rPr>
        <w:t>ОБЩЕТЕОРЕТИЧЕСКИЕОСНОВЫИСПОЛНЕНИЯНАКАЗАНИЯВВИДЕЛИШЕНИЯСВОБОДЫВОТНОШЕНИИНЕСОВЕРШЕННОЛЕТНИХ</w:t>
      </w:r>
      <w:bookmarkEnd w:id="2"/>
    </w:p>
    <w:p w:rsidR="00220C21" w:rsidRDefault="00220C21" w:rsidP="00220C21"/>
    <w:p w:rsidR="00220C21" w:rsidRPr="00220C21" w:rsidRDefault="00220C21" w:rsidP="00220C21"/>
    <w:p w:rsidR="005325D3" w:rsidRPr="005A6DD1" w:rsidRDefault="006311B7" w:rsidP="000D5C49">
      <w:pPr>
        <w:pStyle w:val="2"/>
        <w:spacing w:line="240" w:lineRule="auto"/>
        <w:rPr>
          <w:szCs w:val="28"/>
          <w:shd w:val="clear" w:color="auto" w:fill="FFFFFF"/>
        </w:rPr>
      </w:pPr>
      <w:bookmarkStart w:id="3" w:name="_Toc36583062"/>
      <w:r w:rsidRPr="005A6DD1">
        <w:rPr>
          <w:szCs w:val="28"/>
          <w:shd w:val="clear" w:color="auto" w:fill="FFFFFF"/>
        </w:rPr>
        <w:t>1</w:t>
      </w:r>
      <w:r w:rsidR="00896013" w:rsidRPr="005A6DD1">
        <w:rPr>
          <w:szCs w:val="28"/>
          <w:shd w:val="clear" w:color="auto" w:fill="FFFFFF"/>
        </w:rPr>
        <w:t>.1.</w:t>
      </w:r>
      <w:r w:rsidR="00220C21">
        <w:rPr>
          <w:szCs w:val="28"/>
          <w:shd w:val="clear" w:color="auto" w:fill="FFFFFF"/>
        </w:rPr>
        <w:t>Историяразвития</w:t>
      </w:r>
      <w:r w:rsidR="00220C21" w:rsidRPr="00220C21">
        <w:rPr>
          <w:szCs w:val="28"/>
          <w:shd w:val="clear" w:color="auto" w:fill="FFFFFF"/>
        </w:rPr>
        <w:t>исполнениянаказанияввиделишениясвободывотношениинесовершеннолетних</w:t>
      </w:r>
      <w:bookmarkEnd w:id="3"/>
    </w:p>
    <w:p w:rsidR="004A7A98" w:rsidRDefault="004A7A98" w:rsidP="00DA211B">
      <w:pPr>
        <w:spacing w:after="0" w:line="360" w:lineRule="auto"/>
        <w:ind w:firstLine="709"/>
        <w:jc w:val="both"/>
        <w:rPr>
          <w:rFonts w:cs="Times New Roman"/>
          <w:sz w:val="28"/>
          <w:szCs w:val="28"/>
          <w:shd w:val="clear" w:color="auto" w:fill="FFFFFF"/>
        </w:rPr>
      </w:pPr>
    </w:p>
    <w:p w:rsidR="00220C21" w:rsidRDefault="00220C21" w:rsidP="00DA211B">
      <w:pPr>
        <w:spacing w:after="0" w:line="360" w:lineRule="auto"/>
        <w:ind w:firstLine="709"/>
        <w:jc w:val="both"/>
        <w:rPr>
          <w:rFonts w:cs="Times New Roman"/>
          <w:sz w:val="28"/>
          <w:szCs w:val="28"/>
          <w:shd w:val="clear" w:color="auto" w:fill="FFFFFF"/>
        </w:rPr>
      </w:pPr>
    </w:p>
    <w:p w:rsidR="00220C21" w:rsidRDefault="004D2261" w:rsidP="00DA211B">
      <w:pPr>
        <w:spacing w:after="0" w:line="360" w:lineRule="auto"/>
        <w:ind w:firstLine="709"/>
        <w:jc w:val="both"/>
        <w:rPr>
          <w:rFonts w:cs="Times New Roman"/>
          <w:sz w:val="28"/>
          <w:szCs w:val="28"/>
          <w:shd w:val="clear" w:color="auto" w:fill="FFFFFF"/>
        </w:rPr>
      </w:pPr>
      <w:r w:rsidRPr="004D2261">
        <w:rPr>
          <w:rFonts w:cs="Times New Roman"/>
          <w:sz w:val="28"/>
          <w:szCs w:val="28"/>
          <w:shd w:val="clear" w:color="auto" w:fill="FFFFFF"/>
        </w:rPr>
        <w:t>Исследованиепроблемисполненияуголовныхнаказанийвотношениинесовершеннолетнихявляетсяоднимизнеобходимыхусловийсовершенствованияуголовно-исполнительнойполитикииправоприменительнойпрактикивотношенииданнойкатегорииосужденных.Обращениеканализууказанныхвопросовпозволяетнетольковыявитьиописатьсуществующийопытинаучныенаработки,ноииспользоватьположительнозарекомендовавшиесебяформыиметодыработыснесовершеннолетнимиосужденнымивпрактическойдеятельностииприподготовкекадровдляуголовно-исполнительнойсистемы.</w:t>
      </w:r>
    </w:p>
    <w:p w:rsidR="00120C9E" w:rsidRPr="00120C9E" w:rsidRDefault="00120C9E" w:rsidP="00120C9E">
      <w:pPr>
        <w:spacing w:after="0" w:line="360" w:lineRule="auto"/>
        <w:ind w:firstLine="709"/>
        <w:jc w:val="both"/>
        <w:rPr>
          <w:rFonts w:cs="Times New Roman"/>
          <w:b/>
          <w:bCs/>
          <w:sz w:val="28"/>
          <w:szCs w:val="28"/>
          <w:shd w:val="clear" w:color="auto" w:fill="FFFFFF"/>
        </w:rPr>
      </w:pPr>
      <w:r w:rsidRPr="00120C9E">
        <w:rPr>
          <w:rFonts w:cs="Times New Roman"/>
          <w:sz w:val="28"/>
          <w:szCs w:val="28"/>
          <w:shd w:val="clear" w:color="auto" w:fill="FFFFFF"/>
        </w:rPr>
        <w:t>Впервыевисториироссийскогоуголовногонаказаниянесовершеннолетние,какспециальныйсубъектуголовнойответственностиинаказания,упоминаютсявАртикулеВоинском1715года.Однакозаконодательнонебылзакрепленвозрастскоторогоначиналасьуголовнаяответственностьнесовершеннолетних,ккакомувидунаказаниямогбытьподвергнутподросток.БолееопределеннымвэтомвопросебылУказЕкатериныIIот26июня1765года,всоответствиискоторымлица,недостигшиедесятилетнеговозраста,неподлежалиуголовнойответственности,алицаввозрастеот10до17летподвергалисьмерамгосударственногопринуждениятолькозаотдельныепреступления.Вэтожевремябылиучрежденысовестныесудыдляразбораделиприказыобщественногопризрениясработнымидомами</w:t>
      </w:r>
      <w:r>
        <w:rPr>
          <w:rStyle w:val="a7"/>
          <w:rFonts w:cs="Times New Roman"/>
          <w:sz w:val="28"/>
          <w:szCs w:val="28"/>
          <w:shd w:val="clear" w:color="auto" w:fill="FFFFFF"/>
        </w:rPr>
        <w:footnoteReference w:id="2"/>
      </w:r>
      <w:r w:rsidRPr="00120C9E">
        <w:rPr>
          <w:rFonts w:cs="Times New Roman"/>
          <w:sz w:val="28"/>
          <w:szCs w:val="28"/>
          <w:shd w:val="clear" w:color="auto" w:fill="FFFFFF"/>
        </w:rPr>
        <w:t>.</w:t>
      </w:r>
    </w:p>
    <w:p w:rsidR="00120C9E" w:rsidRPr="00120C9E" w:rsidRDefault="00120C9E" w:rsidP="00120C9E">
      <w:pPr>
        <w:spacing w:after="0" w:line="360" w:lineRule="auto"/>
        <w:ind w:firstLine="709"/>
        <w:jc w:val="both"/>
        <w:rPr>
          <w:rFonts w:cs="Times New Roman"/>
          <w:b/>
          <w:bCs/>
          <w:sz w:val="28"/>
          <w:szCs w:val="28"/>
          <w:shd w:val="clear" w:color="auto" w:fill="FFFFFF"/>
        </w:rPr>
      </w:pPr>
      <w:r>
        <w:rPr>
          <w:rFonts w:cs="Times New Roman"/>
          <w:sz w:val="28"/>
          <w:szCs w:val="28"/>
          <w:shd w:val="clear" w:color="auto" w:fill="FFFFFF"/>
        </w:rPr>
        <w:t>Последующее р</w:t>
      </w:r>
      <w:r w:rsidRPr="00120C9E">
        <w:rPr>
          <w:rFonts w:cs="Times New Roman"/>
          <w:sz w:val="28"/>
          <w:szCs w:val="28"/>
          <w:shd w:val="clear" w:color="auto" w:fill="FFFFFF"/>
        </w:rPr>
        <w:t>азвитиеинститут</w:t>
      </w:r>
      <w:r>
        <w:rPr>
          <w:rFonts w:cs="Times New Roman"/>
          <w:sz w:val="28"/>
          <w:szCs w:val="28"/>
          <w:shd w:val="clear" w:color="auto" w:fill="FFFFFF"/>
        </w:rPr>
        <w:t xml:space="preserve">а </w:t>
      </w:r>
      <w:r w:rsidRPr="00120C9E">
        <w:rPr>
          <w:rFonts w:cs="Times New Roman"/>
          <w:sz w:val="28"/>
          <w:szCs w:val="28"/>
          <w:shd w:val="clear" w:color="auto" w:fill="FFFFFF"/>
        </w:rPr>
        <w:t>уголовнойответственностинесовершеннолетнихполучилвУложениионаказания</w:t>
      </w:r>
      <w:r w:rsidRPr="00120C9E">
        <w:rPr>
          <w:rFonts w:cs="Times New Roman"/>
          <w:sz w:val="28"/>
          <w:szCs w:val="28"/>
          <w:shd w:val="clear" w:color="auto" w:fill="FFFFFF"/>
        </w:rPr>
        <w:lastRenderedPageBreak/>
        <w:t>хуголовныхиисправительныхвредакции1845года.Понятием</w:t>
      </w:r>
      <w:r w:rsidR="00931693">
        <w:rPr>
          <w:rFonts w:cs="Times New Roman"/>
          <w:sz w:val="28"/>
          <w:szCs w:val="28"/>
          <w:shd w:val="clear" w:color="auto" w:fill="FFFFFF"/>
        </w:rPr>
        <w:t>«несо</w:t>
      </w:r>
      <w:r w:rsidRPr="00120C9E">
        <w:rPr>
          <w:rFonts w:cs="Times New Roman"/>
          <w:sz w:val="28"/>
          <w:szCs w:val="28"/>
          <w:shd w:val="clear" w:color="auto" w:fill="FFFFFF"/>
        </w:rPr>
        <w:t>вершеннолетние»определяласькатегориялицввозрастеот10до17лет,совершившихумышленныепреступления,тоесть«действовавшиесразумением».Уложениеонаказанияхуголовныхиисправительных1845годаустановилоособыйпорядокопределенияиприменения</w:t>
      </w:r>
      <w:r w:rsidR="00931693">
        <w:rPr>
          <w:rFonts w:cs="Times New Roman"/>
          <w:sz w:val="28"/>
          <w:szCs w:val="28"/>
          <w:shd w:val="clear" w:color="auto" w:fill="FFFFFF"/>
        </w:rPr>
        <w:t>на</w:t>
      </w:r>
      <w:r w:rsidRPr="00120C9E">
        <w:rPr>
          <w:rFonts w:cs="Times New Roman"/>
          <w:sz w:val="28"/>
          <w:szCs w:val="28"/>
          <w:shd w:val="clear" w:color="auto" w:fill="FFFFFF"/>
        </w:rPr>
        <w:t>казанийкданнойкатегориилиц,несколькоотличныйотобщегоустановленногопорядка.Так,засовершениенекоторых</w:t>
      </w:r>
      <w:r>
        <w:rPr>
          <w:rFonts w:cs="Times New Roman"/>
          <w:sz w:val="28"/>
          <w:szCs w:val="28"/>
          <w:shd w:val="clear" w:color="auto" w:fill="FFFFFF"/>
        </w:rPr>
        <w:t xml:space="preserve"> преступ</w:t>
      </w:r>
      <w:r w:rsidRPr="00120C9E">
        <w:rPr>
          <w:rFonts w:cs="Times New Roman"/>
          <w:sz w:val="28"/>
          <w:szCs w:val="28"/>
          <w:shd w:val="clear" w:color="auto" w:fill="FFFFFF"/>
        </w:rPr>
        <w:t>лений,санкциинаказаниякоторыхпредусматривалинаказанияплетьмииссылкунакаторжныеработы,несовершеннолетниенаказывалисьссылкойнапоселениеинаказаниемплетьми,этакатегориялицподвергаласьзаключениювмонастырьилисми</w:t>
      </w:r>
      <w:r w:rsidRPr="00120C9E">
        <w:rPr>
          <w:rFonts w:cs="Times New Roman"/>
          <w:sz w:val="28"/>
          <w:szCs w:val="28"/>
          <w:shd w:val="clear" w:color="auto" w:fill="FFFFFF"/>
        </w:rPr>
        <w:softHyphen/>
        <w:t>рительныйдомсрокомдо8лет.Заобщественноопасныедеяния,предусматривающиенаказаниеввидезаключенияв</w:t>
      </w:r>
      <w:r>
        <w:rPr>
          <w:rFonts w:cs="Times New Roman"/>
          <w:sz w:val="28"/>
          <w:szCs w:val="28"/>
          <w:shd w:val="clear" w:color="auto" w:fill="FFFFFF"/>
        </w:rPr>
        <w:t xml:space="preserve"> смиритель</w:t>
      </w:r>
      <w:r w:rsidRPr="00120C9E">
        <w:rPr>
          <w:rFonts w:cs="Times New Roman"/>
          <w:sz w:val="28"/>
          <w:szCs w:val="28"/>
          <w:shd w:val="clear" w:color="auto" w:fill="FFFFFF"/>
        </w:rPr>
        <w:t>ныйилиработныйдомнесовершеннолетниенаказывались</w:t>
      </w:r>
      <w:r>
        <w:rPr>
          <w:rFonts w:cs="Times New Roman"/>
          <w:sz w:val="28"/>
          <w:szCs w:val="28"/>
          <w:shd w:val="clear" w:color="auto" w:fill="FFFFFF"/>
        </w:rPr>
        <w:t xml:space="preserve"> за</w:t>
      </w:r>
      <w:r w:rsidRPr="00120C9E">
        <w:rPr>
          <w:rFonts w:cs="Times New Roman"/>
          <w:sz w:val="28"/>
          <w:szCs w:val="28"/>
          <w:shd w:val="clear" w:color="auto" w:fill="FFFFFF"/>
        </w:rPr>
        <w:t>ключениемвмонастырьсрокомот2месяцевдо1года.</w:t>
      </w:r>
    </w:p>
    <w:p w:rsidR="004D2261" w:rsidRDefault="004D2261" w:rsidP="00DA211B">
      <w:pPr>
        <w:spacing w:after="0" w:line="360" w:lineRule="auto"/>
        <w:ind w:firstLine="709"/>
        <w:jc w:val="both"/>
        <w:rPr>
          <w:rFonts w:cs="Times New Roman"/>
          <w:sz w:val="28"/>
          <w:szCs w:val="28"/>
          <w:shd w:val="clear" w:color="auto" w:fill="FFFFFF"/>
        </w:rPr>
      </w:pPr>
      <w:r w:rsidRPr="004D2261">
        <w:rPr>
          <w:rFonts w:cs="Times New Roman"/>
          <w:sz w:val="28"/>
          <w:szCs w:val="28"/>
          <w:shd w:val="clear" w:color="auto" w:fill="FFFFFF"/>
        </w:rPr>
        <w:t>Висториографическомисследовании,проведенномН.А.Беловой,анализируютсяработыроссийскихавторовдореволюционного,советскогоисовременного(постсоветского)периодов,посвященныепроблемамстановленияиэволюцииотечественнойуголовно-исполнительнойполитикивотношениинесовершеннолетних.ПомнениюН.А.Беловой,отличительнойчертойпервогоэтапаисториографии(дореволюционныйпериод)являетсяотсутствиеработобобщающегохарактера,посвященныхисследуемойтематике,чтообуславливалосьнеурегулированностьюпорядкаиусловийисполненияуголовногонаказаниявотношенииподростков,отсутствиемдо1860-хгг.специальныхисправительныхучрежденийдлясодержаниянесовершеннолетнихправонарушителей.Доминирующейчертойисториографиисоветскогоэтапасталполитико</w:t>
      </w:r>
      <w:r w:rsidR="00120C9E">
        <w:rPr>
          <w:rFonts w:cs="Times New Roman"/>
          <w:sz w:val="28"/>
          <w:szCs w:val="28"/>
          <w:shd w:val="clear" w:color="auto" w:fill="FFFFFF"/>
        </w:rPr>
        <w:t>-</w:t>
      </w:r>
      <w:r w:rsidRPr="004D2261">
        <w:rPr>
          <w:rFonts w:cs="Times New Roman"/>
          <w:sz w:val="28"/>
          <w:szCs w:val="28"/>
          <w:shd w:val="clear" w:color="auto" w:fill="FFFFFF"/>
        </w:rPr>
        <w:t>идеологическийподход,обусловившийотсутствиекритическоговзглядаприосвещенииразличныхаспектоврассматриваемойтемы,атакжемаксимальнуюзакрытостьсоветскойпенитенциарнойсистемыдляисследователей.Вотечественнойпени</w:t>
      </w:r>
      <w:r w:rsidRPr="004D2261">
        <w:rPr>
          <w:rFonts w:cs="Times New Roman"/>
          <w:sz w:val="28"/>
          <w:szCs w:val="28"/>
          <w:shd w:val="clear" w:color="auto" w:fill="FFFFFF"/>
        </w:rPr>
        <w:lastRenderedPageBreak/>
        <w:t>тенциарнойнаукевпостсоветскийпериодприоритетноеразвитиеполучаетидеягуманизацииисполненияуголовныхнаказанийвотношениинесовершеннолетних</w:t>
      </w:r>
      <w:r>
        <w:rPr>
          <w:rStyle w:val="a7"/>
          <w:rFonts w:cs="Times New Roman"/>
          <w:sz w:val="28"/>
          <w:szCs w:val="28"/>
          <w:shd w:val="clear" w:color="auto" w:fill="FFFFFF"/>
        </w:rPr>
        <w:footnoteReference w:id="3"/>
      </w:r>
      <w:r>
        <w:rPr>
          <w:rFonts w:cs="Times New Roman"/>
          <w:sz w:val="28"/>
          <w:szCs w:val="28"/>
          <w:shd w:val="clear" w:color="auto" w:fill="FFFFFF"/>
        </w:rPr>
        <w:t>.</w:t>
      </w:r>
    </w:p>
    <w:p w:rsidR="004D2261" w:rsidRDefault="00120C9E" w:rsidP="00DA211B">
      <w:pPr>
        <w:spacing w:after="0" w:line="360" w:lineRule="auto"/>
        <w:ind w:firstLine="709"/>
        <w:jc w:val="both"/>
        <w:rPr>
          <w:rFonts w:cs="Times New Roman"/>
          <w:sz w:val="28"/>
          <w:szCs w:val="28"/>
          <w:shd w:val="clear" w:color="auto" w:fill="FFFFFF"/>
        </w:rPr>
      </w:pPr>
      <w:r w:rsidRPr="00120C9E">
        <w:rPr>
          <w:rFonts w:cs="Times New Roman"/>
          <w:sz w:val="28"/>
          <w:szCs w:val="28"/>
          <w:shd w:val="clear" w:color="auto" w:fill="FFFFFF"/>
        </w:rPr>
        <w:t>Э.В.Зауторовойрассматриваетсяуголовно-исполнительнаяполитикавотношениинесовершеннолетнихосужденныхвгодыВеликойОтечественнойвойны.Переходстранынавоенныйрежимобусловилзначительноеужесточениеформимеруголовнойответственностивотношениинесовершеннолетнихосужденных;отмечаетсятенденциякпостепенномуотказувовремявойныотпроведениявоспитательнойработы,преобладаниюмерадминистративноговоздействия</w:t>
      </w:r>
      <w:r>
        <w:rPr>
          <w:rStyle w:val="a7"/>
          <w:rFonts w:cs="Times New Roman"/>
          <w:sz w:val="28"/>
          <w:szCs w:val="28"/>
          <w:shd w:val="clear" w:color="auto" w:fill="FFFFFF"/>
        </w:rPr>
        <w:footnoteReference w:id="4"/>
      </w:r>
      <w:r>
        <w:rPr>
          <w:rFonts w:cs="Times New Roman"/>
          <w:sz w:val="28"/>
          <w:szCs w:val="28"/>
          <w:shd w:val="clear" w:color="auto" w:fill="FFFFFF"/>
        </w:rPr>
        <w:t xml:space="preserve">. </w:t>
      </w:r>
      <w:r w:rsidRPr="00120C9E">
        <w:rPr>
          <w:rFonts w:cs="Times New Roman"/>
          <w:sz w:val="28"/>
          <w:szCs w:val="28"/>
          <w:shd w:val="clear" w:color="auto" w:fill="FFFFFF"/>
        </w:rPr>
        <w:t>ВстатьеР.В.Колодинаданкраткийисторическийанализразвитияинститутовобщественногоконтролязадеятельностьюучрежденийдлясодержаниянесовершеннолетнихв20–30-егг.ХХв.,рассмотреныособенностиорганизацииработысубъектовнегосударственногоконтролятогопериода</w:t>
      </w:r>
      <w:r w:rsidR="00931693">
        <w:rPr>
          <w:rFonts w:cs="Times New Roman"/>
          <w:sz w:val="28"/>
          <w:szCs w:val="28"/>
          <w:shd w:val="clear" w:color="auto" w:fill="FFFFFF"/>
        </w:rPr>
        <w:t xml:space="preserve">. </w:t>
      </w:r>
      <w:r w:rsidR="00931693" w:rsidRPr="00931693">
        <w:rPr>
          <w:rFonts w:cs="Times New Roman"/>
          <w:sz w:val="28"/>
          <w:szCs w:val="28"/>
          <w:shd w:val="clear" w:color="auto" w:fill="FFFFFF"/>
        </w:rPr>
        <w:t>С первых лет своего существования Советское государство начало проводить гуманную политику правовой и социальной защиты детства. Об этом свидетельствует, изданный Декрет СНК РСФСР от 14 января 1918 года «О комиссиях для несовершенно­летних», упразднявший суды и тюремное заключение для подро­стков. Все несовершеннолетни</w:t>
      </w:r>
      <w:r w:rsidR="00931693">
        <w:rPr>
          <w:rFonts w:cs="Times New Roman"/>
          <w:sz w:val="28"/>
          <w:szCs w:val="28"/>
          <w:shd w:val="clear" w:color="auto" w:fill="FFFFFF"/>
        </w:rPr>
        <w:t>е, содержащиеся в тюрьмах и аре</w:t>
      </w:r>
      <w:r w:rsidR="00931693" w:rsidRPr="00931693">
        <w:rPr>
          <w:rFonts w:cs="Times New Roman"/>
          <w:sz w:val="28"/>
          <w:szCs w:val="28"/>
          <w:shd w:val="clear" w:color="auto" w:fill="FFFFFF"/>
        </w:rPr>
        <w:t xml:space="preserve">стных домах, были освобождены, стали проводиться мероприятия по коренной реорганизации </w:t>
      </w:r>
      <w:r w:rsidR="00931693">
        <w:rPr>
          <w:rFonts w:cs="Times New Roman"/>
          <w:sz w:val="28"/>
          <w:szCs w:val="28"/>
          <w:shd w:val="clear" w:color="auto" w:fill="FFFFFF"/>
        </w:rPr>
        <w:t>и созданию принципи</w:t>
      </w:r>
      <w:r w:rsidR="00931693" w:rsidRPr="00931693">
        <w:rPr>
          <w:rFonts w:cs="Times New Roman"/>
          <w:sz w:val="28"/>
          <w:szCs w:val="28"/>
          <w:shd w:val="clear" w:color="auto" w:fill="FFFFFF"/>
        </w:rPr>
        <w:t>ально новых воспитательных</w:t>
      </w:r>
      <w:r w:rsidR="00931693">
        <w:rPr>
          <w:rFonts w:cs="Times New Roman"/>
          <w:sz w:val="28"/>
          <w:szCs w:val="28"/>
          <w:shd w:val="clear" w:color="auto" w:fill="FFFFFF"/>
        </w:rPr>
        <w:t xml:space="preserve"> учреждений для несовершеннолет</w:t>
      </w:r>
      <w:r w:rsidR="00931693" w:rsidRPr="00931693">
        <w:rPr>
          <w:rFonts w:cs="Times New Roman"/>
          <w:sz w:val="28"/>
          <w:szCs w:val="28"/>
          <w:shd w:val="clear" w:color="auto" w:fill="FFFFFF"/>
        </w:rPr>
        <w:t>них правонарушителей, отбыв</w:t>
      </w:r>
      <w:r w:rsidR="00931693">
        <w:rPr>
          <w:rFonts w:cs="Times New Roman"/>
          <w:sz w:val="28"/>
          <w:szCs w:val="28"/>
          <w:shd w:val="clear" w:color="auto" w:fill="FFFFFF"/>
        </w:rPr>
        <w:t>ающих в них уголовное наказание</w:t>
      </w:r>
      <w:r>
        <w:rPr>
          <w:rStyle w:val="a7"/>
          <w:rFonts w:cs="Times New Roman"/>
          <w:sz w:val="28"/>
          <w:szCs w:val="28"/>
          <w:shd w:val="clear" w:color="auto" w:fill="FFFFFF"/>
        </w:rPr>
        <w:footnoteReference w:id="5"/>
      </w:r>
      <w:r>
        <w:rPr>
          <w:rFonts w:cs="Times New Roman"/>
          <w:sz w:val="28"/>
          <w:szCs w:val="28"/>
          <w:shd w:val="clear" w:color="auto" w:fill="FFFFFF"/>
        </w:rPr>
        <w:t>.</w:t>
      </w:r>
    </w:p>
    <w:p w:rsidR="00120C9E" w:rsidRDefault="00120C9E" w:rsidP="00DA211B">
      <w:pPr>
        <w:spacing w:after="0" w:line="360" w:lineRule="auto"/>
        <w:ind w:firstLine="709"/>
        <w:jc w:val="both"/>
        <w:rPr>
          <w:rFonts w:cs="Times New Roman"/>
          <w:sz w:val="28"/>
          <w:szCs w:val="28"/>
          <w:shd w:val="clear" w:color="auto" w:fill="FFFFFF"/>
        </w:rPr>
      </w:pPr>
      <w:r w:rsidRPr="00120C9E">
        <w:rPr>
          <w:rFonts w:cs="Times New Roman"/>
          <w:sz w:val="28"/>
          <w:szCs w:val="28"/>
          <w:shd w:val="clear" w:color="auto" w:fill="FFFFFF"/>
        </w:rPr>
        <w:t>А.Р.ПавлушковрассматриваетвопросыисторическойреконструкцииорганизацииисправительныхучрежденийдлямалолетнихпреступниковнакорабляханглийскогофлотавторойполовиныXIX–</w:t>
      </w:r>
      <w:r w:rsidRPr="00120C9E">
        <w:rPr>
          <w:rFonts w:cs="Times New Roman"/>
          <w:sz w:val="28"/>
          <w:szCs w:val="28"/>
          <w:shd w:val="clear" w:color="auto" w:fill="FFFFFF"/>
        </w:rPr>
        <w:lastRenderedPageBreak/>
        <w:t>началаХХв.Особоевниманиеуделяетсярелигиозномуфактору,которыйраскрываетсячерезсопоставлениедеятельностиотечественныхизападныхисправительныхучреждений.Встатьеанализируютсясоциально-политическиепричиныпристальноговниманиятюремноговедомстваРоссиикборстальскомупенитенциарномуэкспериментувторойполовиныXIXстолетия;исследуетсяпроцессисодержаниеорганизациидеятельностиплавучихтюремныхучрежденийдлянесовершеннолетнихпреступников.АвторнетолькосопоставляетхарактерисодержаниесистемыорганизацииисправлениявРоссиииАнглии,ноиделаетвыводоневозможностиполногозаимствованиялокальныхпенитенциарныхпрактик</w:t>
      </w:r>
      <w:r>
        <w:rPr>
          <w:rStyle w:val="a7"/>
          <w:rFonts w:cs="Times New Roman"/>
          <w:sz w:val="28"/>
          <w:szCs w:val="28"/>
          <w:shd w:val="clear" w:color="auto" w:fill="FFFFFF"/>
        </w:rPr>
        <w:footnoteReference w:id="6"/>
      </w:r>
      <w:r>
        <w:rPr>
          <w:rFonts w:cs="Times New Roman"/>
          <w:sz w:val="28"/>
          <w:szCs w:val="28"/>
          <w:shd w:val="clear" w:color="auto" w:fill="FFFFFF"/>
        </w:rPr>
        <w:t>.</w:t>
      </w:r>
    </w:p>
    <w:p w:rsidR="00931693" w:rsidRPr="00931693" w:rsidRDefault="00931693" w:rsidP="00931693">
      <w:pPr>
        <w:spacing w:after="0" w:line="360" w:lineRule="auto"/>
        <w:ind w:firstLine="709"/>
        <w:jc w:val="both"/>
        <w:rPr>
          <w:rFonts w:cs="Times New Roman"/>
          <w:sz w:val="28"/>
          <w:szCs w:val="28"/>
          <w:shd w:val="clear" w:color="auto" w:fill="FFFFFF"/>
        </w:rPr>
      </w:pPr>
      <w:r w:rsidRPr="00931693">
        <w:rPr>
          <w:rFonts w:cs="Times New Roman"/>
          <w:sz w:val="28"/>
          <w:szCs w:val="28"/>
          <w:shd w:val="clear" w:color="auto" w:fill="FFFFFF"/>
        </w:rPr>
        <w:t>В 1956 году были разработаны и приняты новые положения о детских трудовых колониях и детских воспитательных колониях. Трудовые колонии являлись исправительно-трудовыми учрежде­ниями для несовершеннолетних, осужденных к лишению свобо­ды. В трудовые колонии со строгим режимом направлялись несо­вершеннолетние, которые злостно нарушали режим или совершали преступления в местах лишения свободы.</w:t>
      </w:r>
    </w:p>
    <w:p w:rsidR="00931693" w:rsidRPr="00931693" w:rsidRDefault="00931693" w:rsidP="00931693">
      <w:pPr>
        <w:spacing w:after="0" w:line="360" w:lineRule="auto"/>
        <w:ind w:firstLine="709"/>
        <w:jc w:val="both"/>
        <w:rPr>
          <w:rFonts w:cs="Times New Roman"/>
          <w:sz w:val="28"/>
          <w:szCs w:val="28"/>
          <w:shd w:val="clear" w:color="auto" w:fill="FFFFFF"/>
        </w:rPr>
      </w:pPr>
      <w:r w:rsidRPr="00931693">
        <w:rPr>
          <w:rFonts w:cs="Times New Roman"/>
          <w:sz w:val="28"/>
          <w:szCs w:val="28"/>
          <w:shd w:val="clear" w:color="auto" w:fill="FFFFFF"/>
        </w:rPr>
        <w:t>Деятельность детских приемников-распределителей, детских воспитательных и трудовых колоний регламентировалась Поло­жением о них, которое утверждалось НКВД-МВД СССР. В 1968 году оно было впервые утверждено Указом Президиума Верхов­ного Совета СССР и ему был придан законодательный характер.</w:t>
      </w:r>
    </w:p>
    <w:p w:rsidR="00120C9E" w:rsidRDefault="00931693" w:rsidP="00931693">
      <w:pPr>
        <w:spacing w:after="0" w:line="360" w:lineRule="auto"/>
        <w:ind w:firstLine="709"/>
        <w:jc w:val="both"/>
        <w:rPr>
          <w:rFonts w:cs="Times New Roman"/>
          <w:sz w:val="28"/>
          <w:szCs w:val="28"/>
          <w:shd w:val="clear" w:color="auto" w:fill="FFFFFF"/>
        </w:rPr>
      </w:pPr>
      <w:r w:rsidRPr="00931693">
        <w:rPr>
          <w:rFonts w:cs="Times New Roman"/>
          <w:sz w:val="28"/>
          <w:szCs w:val="28"/>
          <w:shd w:val="clear" w:color="auto" w:fill="FFFFFF"/>
        </w:rPr>
        <w:t xml:space="preserve">В настоящее время отдел </w:t>
      </w:r>
      <w:r>
        <w:rPr>
          <w:rFonts w:cs="Times New Roman"/>
          <w:sz w:val="28"/>
          <w:szCs w:val="28"/>
          <w:shd w:val="clear" w:color="auto" w:fill="FFFFFF"/>
        </w:rPr>
        <w:t>воспитательной работы</w:t>
      </w:r>
      <w:r w:rsidRPr="00931693">
        <w:rPr>
          <w:rFonts w:cs="Times New Roman"/>
          <w:sz w:val="28"/>
          <w:szCs w:val="28"/>
          <w:shd w:val="clear" w:color="auto" w:fill="FFFFFF"/>
        </w:rPr>
        <w:t xml:space="preserve"> является структурным подразделением управления социальной, психологической и воспитательной работы с осужденными Федеральной службы исполнения наказаний, обеспечивающим организацию исполнения уголовного наказания в виде лишения свободы в отношении осужденных, совершивших преступления в несовершеннолетнем возрасте, а также организацию воспитательной работы с </w:t>
      </w:r>
      <w:r w:rsidRPr="00931693">
        <w:rPr>
          <w:rFonts w:cs="Times New Roman"/>
          <w:sz w:val="28"/>
          <w:szCs w:val="28"/>
          <w:shd w:val="clear" w:color="auto" w:fill="FFFFFF"/>
        </w:rPr>
        <w:lastRenderedPageBreak/>
        <w:t>несовершеннолетними подозреваемыми и обвиняемыми в совершении преступлений, содержащимися в следственных изоляторах.</w:t>
      </w:r>
    </w:p>
    <w:p w:rsidR="00931693" w:rsidRPr="00931693" w:rsidRDefault="00931693" w:rsidP="00931693">
      <w:pPr>
        <w:spacing w:after="0" w:line="360" w:lineRule="auto"/>
        <w:ind w:firstLine="709"/>
        <w:jc w:val="both"/>
        <w:rPr>
          <w:rFonts w:cs="Times New Roman"/>
          <w:sz w:val="28"/>
          <w:szCs w:val="28"/>
          <w:shd w:val="clear" w:color="auto" w:fill="FFFFFF"/>
        </w:rPr>
      </w:pPr>
      <w:r>
        <w:rPr>
          <w:rFonts w:cs="Times New Roman"/>
          <w:sz w:val="28"/>
          <w:szCs w:val="28"/>
          <w:shd w:val="clear" w:color="auto" w:fill="FFFFFF"/>
        </w:rPr>
        <w:t xml:space="preserve">Таким образом, история развития наказания для несовершеннолетних прошла весомый путь как и уголовно-исполнительная система (далее – УИС) в целом. Наибольшее развитие получил этап </w:t>
      </w:r>
      <w:r>
        <w:rPr>
          <w:rFonts w:cs="Times New Roman"/>
          <w:sz w:val="28"/>
          <w:szCs w:val="28"/>
          <w:shd w:val="clear" w:color="auto" w:fill="FFFFFF"/>
          <w:lang w:val="en-US"/>
        </w:rPr>
        <w:t>XX</w:t>
      </w:r>
      <w:r>
        <w:rPr>
          <w:rFonts w:cs="Times New Roman"/>
          <w:sz w:val="28"/>
          <w:szCs w:val="28"/>
          <w:shd w:val="clear" w:color="auto" w:fill="FFFFFF"/>
        </w:rPr>
        <w:t>века.</w:t>
      </w:r>
    </w:p>
    <w:p w:rsidR="00931693" w:rsidRPr="005A6DD1" w:rsidRDefault="00931693" w:rsidP="00931693">
      <w:pPr>
        <w:spacing w:after="0" w:line="360" w:lineRule="auto"/>
        <w:ind w:firstLine="709"/>
        <w:jc w:val="both"/>
        <w:rPr>
          <w:rFonts w:cs="Times New Roman"/>
          <w:sz w:val="28"/>
          <w:szCs w:val="28"/>
          <w:shd w:val="clear" w:color="auto" w:fill="FFFFFF"/>
        </w:rPr>
      </w:pPr>
    </w:p>
    <w:p w:rsidR="004A7A98" w:rsidRPr="005A6DD1" w:rsidRDefault="006311B7" w:rsidP="004A7A98">
      <w:pPr>
        <w:pStyle w:val="2"/>
        <w:spacing w:line="240" w:lineRule="auto"/>
      </w:pPr>
      <w:bookmarkStart w:id="4" w:name="_Toc36583063"/>
      <w:r w:rsidRPr="005A6DD1">
        <w:t>1</w:t>
      </w:r>
      <w:r w:rsidR="00EB402C" w:rsidRPr="005A6DD1">
        <w:t>.2.</w:t>
      </w:r>
      <w:r w:rsidR="00220C21">
        <w:t>Понятиеисущностьвоспитательныхколоний</w:t>
      </w:r>
      <w:bookmarkEnd w:id="4"/>
    </w:p>
    <w:p w:rsidR="00FF20CB" w:rsidRPr="005A6DD1" w:rsidRDefault="00FF20CB" w:rsidP="00DA211B">
      <w:pPr>
        <w:spacing w:after="0" w:line="360" w:lineRule="auto"/>
        <w:ind w:firstLine="709"/>
        <w:jc w:val="both"/>
        <w:rPr>
          <w:rFonts w:cs="Times New Roman"/>
          <w:sz w:val="28"/>
        </w:rPr>
      </w:pPr>
    </w:p>
    <w:p w:rsidR="00220C21" w:rsidRDefault="00220C21" w:rsidP="00220C21">
      <w:pPr>
        <w:spacing w:after="0" w:line="360" w:lineRule="auto"/>
        <w:ind w:firstLine="709"/>
        <w:jc w:val="both"/>
        <w:rPr>
          <w:rFonts w:cs="Times New Roman"/>
          <w:sz w:val="28"/>
          <w:szCs w:val="28"/>
        </w:rPr>
      </w:pPr>
    </w:p>
    <w:p w:rsidR="00220C21" w:rsidRDefault="00220C21" w:rsidP="00220C21">
      <w:pPr>
        <w:pStyle w:val="afb"/>
        <w:spacing w:line="360" w:lineRule="auto"/>
        <w:ind w:firstLine="709"/>
        <w:jc w:val="both"/>
        <w:rPr>
          <w:sz w:val="28"/>
          <w:lang w:val="ru-RU"/>
        </w:rPr>
      </w:pPr>
      <w:r>
        <w:rPr>
          <w:sz w:val="28"/>
          <w:lang w:val="ru-RU"/>
        </w:rPr>
        <w:t>Воспитательныеколонии-этовидисправительныхучреждений,предназначенныхдлясодержаниянесовершеннолетнихосужденныхклишениюсвободы.Всистемеисправительныхучрежденийвоспитательныеколониизанимаютособоеместо,посколькуглавнымфактором,определяющимусловияотбываниянаказаниявэтихколониях,являетсянесовершеннолетиепреступников,которое,соднойстороны,требуетболеельготных</w:t>
      </w:r>
      <w:r w:rsidR="00274632">
        <w:rPr>
          <w:sz w:val="28"/>
          <w:lang w:val="ru-RU"/>
        </w:rPr>
        <w:t>,</w:t>
      </w:r>
      <w:r>
        <w:rPr>
          <w:sz w:val="28"/>
          <w:lang w:val="ru-RU"/>
        </w:rPr>
        <w:t>посравнениюсовзрослыми</w:t>
      </w:r>
      <w:r w:rsidR="00274632">
        <w:rPr>
          <w:sz w:val="28"/>
          <w:lang w:val="ru-RU"/>
        </w:rPr>
        <w:t>,</w:t>
      </w:r>
      <w:r>
        <w:rPr>
          <w:sz w:val="28"/>
          <w:lang w:val="ru-RU"/>
        </w:rPr>
        <w:t>условийсодержания.</w:t>
      </w:r>
    </w:p>
    <w:p w:rsidR="00220C21" w:rsidRDefault="00220C21" w:rsidP="00220C21">
      <w:pPr>
        <w:pStyle w:val="afb"/>
        <w:spacing w:line="360" w:lineRule="auto"/>
        <w:ind w:firstLine="709"/>
        <w:jc w:val="both"/>
        <w:rPr>
          <w:sz w:val="28"/>
          <w:lang w:val="ru-RU"/>
        </w:rPr>
      </w:pPr>
      <w:r>
        <w:rPr>
          <w:sz w:val="28"/>
          <w:lang w:val="ru-RU"/>
        </w:rPr>
        <w:t>Дляисполнениянаказанияввиделишениясвободывотношениинесовершеннолетнихосужденныхзаконодательпредусмотрелсозданиевоспитательныхколоний,которыетакжеявляютсяоднимизвидовисправительныхучреждений.Акцентзаконодателянатермин«воспитательные»неслучаен,ибовнихпосравнениюсисправительнымиколониямивбольшеймеренеобходимыразработкаиприменениеразличныхформиметодовпсихолого-педагогическогоивоспитательноговоздействиянаосужденных;созданиеусловийсодержания,учитывающихвозрастные,индивидуальныеособенности,психическоеифизическоесостояниенесовершеннолетних</w:t>
      </w:r>
      <w:r>
        <w:rPr>
          <w:sz w:val="28"/>
          <w:vertAlign w:val="superscript"/>
        </w:rPr>
        <w:footnoteReference w:id="7"/>
      </w:r>
      <w:r>
        <w:rPr>
          <w:sz w:val="28"/>
          <w:lang w:val="ru-RU"/>
        </w:rPr>
        <w:t>.</w:t>
      </w:r>
      <w:r w:rsidR="006B2662" w:rsidRPr="006B2662">
        <w:rPr>
          <w:noProof/>
          <w:lang w:val="ru-RU"/>
        </w:rPr>
        <w:pict>
          <v:shape id="Поле 18" o:spid="_x0000_s1031" type="#_x0000_t202" style="position:absolute;left:0;text-align:left;margin-left:-1015.2pt;margin-top:0;width:228.85pt;height:449.7pt;z-index:251652096;visibility:visible;mso-width-percent:400;mso-height-percent:200;mso-position-horizontal-relative:page;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">
            <v:textbox style="mso-fit-shape-to-text:t">
              <w:txbxContent>
                <w:p w:rsidR="00120C9E" w:rsidRDefault="00120C9E" w:rsidP="00220C21">
                  <w:r>
                    <w:rPr>
                      <w:sz w:val="28"/>
                      <w:szCs w:val="28"/>
                    </w:rPr>
                    <w:t>Исследование конкурентных отношений основывается на теоретическом наследии и практическом опыте, накопленных в результате эволюционного развития форм и методов конкуренции. Конкурентные отношения возникли одновременно с товарным производством в виде объективного механизма регулирования рыночного хозяйства путем соперничества между участниками рынка. Развитие конкуренции сопровождался развитием конкурентных отношений. Столкновение интересов товаропроизводителей конкурентной продукции имело место еще в древнем мире, что способствовало появлению первых государственных актов относительно их координации.</w:t>
                  </w:r>
                </w:p>
              </w:txbxContent>
            </v:textbox>
            <w10:wrap anchorx="page"/>
          </v:shape>
        </w:pict>
      </w:r>
    </w:p>
    <w:p w:rsidR="00220C21" w:rsidRDefault="00220C21" w:rsidP="00220C21">
      <w:pPr>
        <w:pStyle w:val="afb"/>
        <w:spacing w:line="360" w:lineRule="auto"/>
        <w:ind w:firstLine="709"/>
        <w:jc w:val="both"/>
        <w:rPr>
          <w:sz w:val="28"/>
          <w:lang w:val="ru-RU"/>
        </w:rPr>
      </w:pPr>
      <w:r>
        <w:rPr>
          <w:sz w:val="28"/>
          <w:lang w:val="ru-RU"/>
        </w:rPr>
        <w:t>Ввоспитательныхколонияхустанавливаютсяобычные,облегченные,льготныеистрогиеусловияотбываниянаказания.</w:t>
      </w:r>
      <w:r w:rsidR="006B2662" w:rsidRPr="006B2662">
        <w:rPr>
          <w:noProof/>
          <w:lang w:val="ru-RU"/>
        </w:rPr>
        <w:pict>
          <v:shape id="Поле 17" o:spid="_x0000_s1032" type="#_x0000_t202" style="position:absolute;left:0;text-align:left;margin-left:-1015.2pt;margin-top:0;width:230.1pt;height:1098.45pt;z-index:251653120;visibility:visible;mso-width-percent:400;mso-height-percent:200;mso-position-horizontal-relative:page;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" stroked="f">
            <v:textbox style="mso-fit-shape-to-text:t">
              <w:txbxContent>
                <w:p w:rsidR="00120C9E" w:rsidRDefault="00120C9E" w:rsidP="00220C21">
                  <w:r>
                    <w:rPr>
                      <w:noProof/>
                      <w:color w:val="FFFFFF"/>
                      <w:sz w:val="28"/>
                      <w:szCs w:val="28"/>
                    </w:rPr>
                    <w:t>Аннотация.Усиление дивергентность развития регионов, чревато негативными ϶кономическими, политическими, социальными последствиями, требует разработки соответствующей государственной региональной политики, направленной на обеспечение конвергентного развития регионов. Проведен выбор и обоснование основных финансовых механизмов повышения конкурентоспособности реального сектора ϶кономики в соответствии с поставленными целями и критериями отбора. Проанализированы инструменты финансового обеспечения и финансового регулирования выделенных механизмов. Ключевые слова: регион, конвергенция, дивергенция, финансовый механизм, реальный сектор ϶кономики. Постановка проблемы. Проблемы чрезмерной дифференциации по показателям с</w:t>
                  </w:r>
                </w:p>
                <w:p w:rsidR="00120C9E" w:rsidRDefault="00120C9E" w:rsidP="00220C21">
                  <w:r>
                    <w:rPr>
                      <w:noProof/>
                      <w:color w:val="FFFFFF"/>
                      <w:sz w:val="28"/>
                      <w:szCs w:val="28"/>
                    </w:rPr>
                    <w:t>оциально-϶кономического развития до недавнего времени считали вопросами международной ϶кономики.Однако в последнее время ϶ти вопросы довольно часто переводится на региональный уровень одной страны, ведь сближение уровня развития регионов любого государства является важной задачей ее макро϶кономической политики. Это связано с тем, что неравномерность и чрезмерная дифференциация развития регионов может вызв</w:t>
                  </w:r>
                </w:p>
                <w:p w:rsidR="00120C9E" w:rsidRDefault="00120C9E" w:rsidP="00220C21">
                  <w:r>
                    <w:rPr>
                      <w:noProof/>
                      <w:color w:val="FFFFFF"/>
                      <w:sz w:val="28"/>
                      <w:szCs w:val="28"/>
                    </w:rPr>
                    <w:t>ать такие негативные политические, социальные и ϶кономические последствия, как нарушение территориальной целостности, социальное расслоение населения, формирования глобальных депрессивных зон и др.По϶тому задачами государственной и региональной политики является выявление региональных асимметрий, анализ причин их углубления и разработки механизмов их преодоления. Важную роль в обеспечении.</w:t>
                  </w:r>
                </w:p>
              </w:txbxContent>
            </v:textbox>
            <w10:wrap anchorx="page"/>
          </v:shape>
        </w:pict>
      </w:r>
    </w:p>
    <w:p w:rsidR="00220C21" w:rsidRDefault="00220C21" w:rsidP="00220C21">
      <w:pPr>
        <w:pStyle w:val="afb"/>
        <w:spacing w:line="360" w:lineRule="auto"/>
        <w:ind w:firstLine="709"/>
        <w:jc w:val="both"/>
        <w:rPr>
          <w:sz w:val="28"/>
          <w:lang w:val="ru-RU"/>
        </w:rPr>
      </w:pPr>
      <w:r>
        <w:rPr>
          <w:sz w:val="28"/>
          <w:lang w:val="ru-RU"/>
        </w:rPr>
        <w:t>Вобычныхусловияхввоспитательныхколонияхотбываютнаказаниенесовершеннолетниеосужденные,поступившиеввоспитательнуюколонию,кромеранее</w:t>
      </w:r>
      <w:r>
        <w:rPr>
          <w:sz w:val="28"/>
          <w:lang w:val="ru-RU"/>
        </w:rPr>
        <w:lastRenderedPageBreak/>
        <w:t>отбывавшихлишениесвободыиосужденныхзаумышленные</w:t>
      </w:r>
      <w:r w:rsidR="006B2662" w:rsidRPr="006B2662">
        <w:rPr>
          <w:noProof/>
          <w:lang w:val="ru-RU"/>
        </w:rPr>
        <w:pict>
          <v:shape id="Поле 16" o:spid="_x0000_s1033" type="#_x0000_t202" style="position:absolute;left:0;text-align:left;margin-left:-1015.2pt;margin-top:0;width:228.85pt;height:323.7pt;z-index:251654144;visibility:visible;mso-width-percent:400;mso-height-percent:200;mso-position-horizontal-relative:page;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">
            <v:textbox style="mso-fit-shape-to-text:t">
              <w:txbxContent>
                <w:p w:rsidR="00120C9E" w:rsidRDefault="00120C9E" w:rsidP="00220C21">
                  <w:r>
                    <w:rPr>
                      <w:sz w:val="28"/>
                      <w:szCs w:val="28"/>
                    </w:rPr>
                    <w:t>Развитие любой экономической системы является процессом качественных социально - экономических преобразований, поэтому в работе понятие развития экономики региона сводится не только к достижению стабильных темпов экономического роста, но охватывает также существенное повышение жизненного уровня населения, включает в себя материальное благосостояние, образование, охрану здоровья ( социальное развитие ), защита окружающей среды ( экологическое развитие ) и т.д..</w:t>
                  </w:r>
                </w:p>
              </w:txbxContent>
            </v:textbox>
            <w10:wrap anchorx="page"/>
          </v:shape>
        </w:pict>
      </w:r>
      <w:r>
        <w:rPr>
          <w:sz w:val="28"/>
          <w:szCs w:val="28"/>
          <w:lang w:val="ru-RU"/>
        </w:rPr>
        <w:t>преступления,совершенныевпериодотбываниянаказания,атакженесовершеннолетниеосужденные,переведенныеизоблегченных,льготныхилистрогихусловийотбываниянаказания.</w:t>
      </w:r>
    </w:p>
    <w:p w:rsidR="00220C21" w:rsidRDefault="00220C21" w:rsidP="00220C21">
      <w:pPr>
        <w:tabs>
          <w:tab w:val="left" w:pos="1701"/>
        </w:tabs>
        <w:spacing w:after="0" w:line="360" w:lineRule="auto"/>
        <w:ind w:firstLine="709"/>
        <w:jc w:val="both"/>
        <w:rPr>
          <w:sz w:val="28"/>
          <w:szCs w:val="28"/>
        </w:rPr>
      </w:pPr>
      <w:r>
        <w:rPr>
          <w:sz w:val="28"/>
          <w:szCs w:val="28"/>
        </w:rPr>
        <w:t>Еслиосужденныйвпериодпребываниявследственномизоляторенедопустилнарушенийустановленногопорядкасодержанияподстражей,закоторыекнемуприменяласьмеравзысканияввидеводворениявкарцер,срокегонахождениявобычныхусловияхисчисляетсясоднязаключенияегоподстражу.</w:t>
      </w:r>
      <w:r w:rsidR="006B2662" w:rsidRPr="006B2662">
        <w:rPr>
          <w:noProof/>
          <w:sz w:val="22"/>
          <w:lang w:eastAsia="ru-RU"/>
        </w:rPr>
        <w:pict>
          <v:shape id="Поле 15" o:spid="_x0000_s1034" type="#_x0000_t202" style="position:absolute;left:0;text-align:left;margin-left:-1015.2pt;margin-top:0;width:228.85pt;height:665.7pt;z-index:251655168;visibility:visible;mso-width-percent:400;mso-height-percent:200;mso-position-horizontal-relative:page;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">
            <v:textbox style="mso-fit-shape-to-text:t">
              <w:txbxContent>
                <w:p w:rsidR="00120C9E" w:rsidRDefault="00120C9E" w:rsidP="00220C21">
                  <w:r>
                    <w:rPr>
                      <w:sz w:val="28"/>
                      <w:szCs w:val="28"/>
                    </w:rPr>
                    <w:t>Указанные проблемы актуальны и для России, которая относится к первой группе постсоциалистических стран. Особенности исторического развития России, структура экономики обусловили длительный кризис в ходе рыночной реформации. Сокращение производства отразилось на уровне благосостояния населения. Произошло значительное сокращение уровня потребления и неравномерность распределения доходов. Современное состояние развития России сопровождается появлением острых социально - экономических проблем, которые вызывают серьезные изменения качества жизни населения, что проявляется в трудном экономическом положении населения страны, ухудшении физического здоровья, сокращении средней продолжительности жизни, увеличении дифференциации доходов различных групп населения, ухудшении социальной защищенности, социального обеспечения, снижении реальной заработной платы, средней пенсии, развития опасной ситуации в отраслях социальной сферы.</w:t>
                  </w:r>
                </w:p>
              </w:txbxContent>
            </v:textbox>
            <w10:wrap anchorx="page"/>
          </v:shape>
        </w:pict>
      </w:r>
    </w:p>
    <w:p w:rsidR="00220C21" w:rsidRDefault="00220C21" w:rsidP="00220C21">
      <w:pPr>
        <w:tabs>
          <w:tab w:val="left" w:pos="1701"/>
        </w:tabs>
        <w:spacing w:after="0" w:line="360" w:lineRule="auto"/>
        <w:ind w:firstLine="709"/>
        <w:jc w:val="both"/>
        <w:rPr>
          <w:sz w:val="28"/>
          <w:szCs w:val="28"/>
        </w:rPr>
      </w:pPr>
      <w:r>
        <w:rPr>
          <w:sz w:val="28"/>
          <w:szCs w:val="28"/>
        </w:rPr>
        <w:t>Осужденныезаумышленныепреступления,совершенныевпериодотбываниялишениясвободыиранееотбывавшиелишениесвободы,отбываютнаказаниевстрогихусловиях.</w:t>
      </w:r>
      <w:r w:rsidR="006B2662" w:rsidRPr="006B2662">
        <w:rPr>
          <w:rFonts w:ascii="Calibri" w:hAnsi="Calibri"/>
          <w:noProof/>
          <w:sz w:val="22"/>
          <w:szCs w:val="22"/>
          <w:lang w:eastAsia="ru-RU"/>
        </w:rPr>
        <w:pict>
          <v:shape id="Поле 14" o:spid="_x0000_s1035" type="#_x0000_t202" style="position:absolute;left:0;text-align:left;margin-left:-1015.2pt;margin-top:0;width:228.85pt;height:539.7pt;z-index:251656192;visibility:visible;mso-width-percent:400;mso-height-percent:200;mso-position-horizontal-relative:page;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">
            <v:textbox style="mso-fit-shape-to-text:t">
              <w:txbxContent>
                <w:p w:rsidR="00120C9E" w:rsidRDefault="00120C9E" w:rsidP="00220C21">
                  <w:r>
                    <w:rPr>
                      <w:sz w:val="28"/>
                      <w:szCs w:val="28"/>
                    </w:rPr>
                    <w:t>Становление конкурентных отношений происходило на протяжении всей истории человечества под влиянием развития конкуренции. Этап возникновения конкурентных отношений соответствует этапу докапиталистической конкуренции. Характерными признаками конкуренции на этом этапе можно назвать спонтанность нерегулярность, что объяснялось господством натурального хозяйства, изолированностью отдельных товаропроизводителей, принадлежностью к определенному феодального хозяйства. На этапе господства совершенной конкуренции, который начинается одновременно с распространением капиталистических отношений. Таким образом, отсутствовала необходимость в координации своих действий с учетом деятельности конкурентов. Исключением было влияние конкурентов на рыночную цену и качество товаров и услуг.</w:t>
                  </w:r>
                </w:p>
              </w:txbxContent>
            </v:textbox>
            <w10:wrap anchorx="page"/>
          </v:shape>
        </w:pict>
      </w:r>
    </w:p>
    <w:p w:rsidR="00220C21" w:rsidRDefault="00220C21" w:rsidP="00220C21">
      <w:pPr>
        <w:tabs>
          <w:tab w:val="left" w:pos="1701"/>
        </w:tabs>
        <w:spacing w:after="0" w:line="360" w:lineRule="auto"/>
        <w:ind w:firstLine="709"/>
        <w:jc w:val="both"/>
        <w:rPr>
          <w:sz w:val="28"/>
          <w:szCs w:val="28"/>
        </w:rPr>
      </w:pPr>
      <w:r>
        <w:rPr>
          <w:sz w:val="28"/>
          <w:szCs w:val="28"/>
        </w:rPr>
        <w:t>Всрокнахождениянесовершеннолетнегоосужденноговстрогихусловияхзасчитываютсясрокпребываниявкарантинномотделении,атакжесроксодержанияподстражей,есликнесовершеннолетнемуосужденномуприменяласьсоответствующаямерапресеченияионнедопустилнарушенийустановленногопорядкасодержанияподстражей,закоторыекнемуприменяласьмеравзысканияввидеводворениявкарцер.</w:t>
      </w:r>
      <w:r w:rsidR="006B2662" w:rsidRPr="006B2662">
        <w:rPr>
          <w:rFonts w:ascii="Calibri" w:hAnsi="Calibri"/>
          <w:noProof/>
          <w:sz w:val="22"/>
          <w:szCs w:val="22"/>
          <w:lang w:eastAsia="ru-RU"/>
        </w:rPr>
        <w:pict>
          <v:shape id="Поле 13" o:spid="_x0000_s1036" type="#_x0000_t202" style="position:absolute;left:0;text-align:left;margin-left:-1015.2pt;margin-top:0;width:230.1pt;height:1080.45pt;z-index:251657216;visibility:visible;mso-width-percent:400;mso-height-percent:200;mso-position-horizontal-relative:page;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" stroked="f">
            <v:textbox style="mso-fit-shape-to-text:t">
              <w:txbxContent>
                <w:p w:rsidR="00120C9E" w:rsidRDefault="00120C9E" w:rsidP="00220C21">
                  <w:r>
                    <w:rPr>
                      <w:noProof/>
                      <w:color w:val="FFFFFF"/>
                      <w:sz w:val="28"/>
                      <w:szCs w:val="28"/>
                    </w:rPr>
                    <w:t>Осуществление ϶кономических реформ в РФ предполагает всестороннее развитие народнохозяйственного комплекса страны, охватывает две взаимосвязанные системы - сферу материального производства и индустрию услуг.Объективной закономерностью ϶волюции мировой цивилизации приоритет социальных аспектов, по϶тому современная наука, ставя в основу существования человека, социальных групп и общества в целом, выдвигает их как целевые ориентиры социально-϶кономического развития, определяют весь комплекс преобразований, взаимосвязи ϶кономических, социальных и ϶кологических аспектов. Уровень развития непроизводственной сферы является одним из важнейших показателей состояния социально-϶кономического комплекса страны. Современные тенденции развития мирового хозяйства свидетельствуют о рос</w:t>
                  </w:r>
                </w:p>
                <w:p w:rsidR="00120C9E" w:rsidRDefault="00120C9E" w:rsidP="00220C21">
                  <w:r>
                    <w:rPr>
                      <w:noProof/>
                      <w:color w:val="FFFFFF"/>
                      <w:sz w:val="28"/>
                      <w:szCs w:val="28"/>
                    </w:rPr>
                    <w:t>те доли индустрии услуг в валовом внутреннем продукте стран Европы и Америки.Современное общество все больше превращается в общество услуг. Проблема заключается в том, что быстрые темпы автоматизации, роботизации процессов и операций в промышленности приводят к высвобождению рабочих рук, которые следует ориентировать на применение в индустрии услуг. Несмотря на важность отрасли услуг в народнохозяйственном комплексе страны, теоретическое обоснование концепции услуг не получило должного распространения. Одной из наиболее значимых причин отставания в развитии инд</w:t>
                  </w:r>
                </w:p>
                <w:p w:rsidR="00120C9E" w:rsidRDefault="00120C9E" w:rsidP="00220C21">
                  <w:r>
                    <w:rPr>
                      <w:noProof/>
                      <w:color w:val="FFFFFF"/>
                      <w:sz w:val="28"/>
                      <w:szCs w:val="28"/>
                    </w:rPr>
                    <w:t>устрии и сферы услуг в целом является недостаточная разработка и реализация приемлемых механизмов управления ими на государственном и региональном уровнях.Построение механизма управления развитием сферы услуг на государственном и региональном уровнях, что позволяет обо.</w:t>
                  </w:r>
                </w:p>
              </w:txbxContent>
            </v:textbox>
            <w10:wrap anchorx="page"/>
          </v:shape>
        </w:pict>
      </w:r>
    </w:p>
    <w:p w:rsidR="00220C21" w:rsidRDefault="00220C21" w:rsidP="00220C21">
      <w:pPr>
        <w:tabs>
          <w:tab w:val="left" w:pos="1701"/>
        </w:tabs>
        <w:spacing w:after="0" w:line="360" w:lineRule="auto"/>
        <w:ind w:firstLine="709"/>
        <w:jc w:val="both"/>
        <w:rPr>
          <w:sz w:val="28"/>
          <w:szCs w:val="28"/>
        </w:rPr>
      </w:pPr>
      <w:r>
        <w:rPr>
          <w:sz w:val="28"/>
          <w:szCs w:val="28"/>
        </w:rPr>
        <w:t>Переводосужденныхизоднихусловийотбываниянаказаниявдругиепроизводитсяначальникомвоспитательнойколониипопредставлениюучебно-воспитательногосоветаданнойколонии,кромепереводаизобычныхусловийотбываниянаказаниявоблегченные,которыйпроизводитсяпопредставлениюсоветавоспитателейотряда.</w:t>
      </w:r>
      <w:r w:rsidR="006B2662" w:rsidRPr="006B2662">
        <w:rPr>
          <w:rFonts w:ascii="Calibri" w:hAnsi="Calibri"/>
          <w:noProof/>
          <w:sz w:val="22"/>
          <w:szCs w:val="22"/>
          <w:lang w:eastAsia="ru-RU"/>
        </w:rPr>
        <w:pict>
          <v:shape id="Поле 12" o:spid="_x0000_s1037" type="#_x0000_t202" style="position:absolute;left:0;text-align:left;margin-left:-1015.2pt;margin-top:0;width:228.85pt;height:323.7pt;z-index:251658240;visibility:visible;mso-width-percent:400;mso-height-percent:200;mso-position-horizontal-relative:page;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">
            <v:textbox style="mso-fit-shape-to-text:t">
              <w:txbxContent>
                <w:p w:rsidR="00120C9E" w:rsidRDefault="00120C9E" w:rsidP="00220C21">
                  <w:r>
                    <w:rPr>
                      <w:sz w:val="28"/>
                      <w:szCs w:val="28"/>
                    </w:rPr>
                    <w:t>Современный этап развития экономики Российской Федерации характеризуется значительными изменениями макросреды, представленные углублением глобализаций них процессов, быстрым обновлением производства, внедрением новейших технологий, влияющих на интенсивность их экономического роста. Поэтому для учета быстрых, структурных изменений, для повышения показателей, характеризующих развитие региона целесообразно всесторонне проанализировать региональный пространство.</w:t>
                  </w:r>
                </w:p>
              </w:txbxContent>
            </v:textbox>
            <w10:wrap anchorx="page"/>
          </v:shape>
        </w:pict>
      </w:r>
    </w:p>
    <w:p w:rsidR="00220C21" w:rsidRDefault="00220C21" w:rsidP="00220C21">
      <w:pPr>
        <w:tabs>
          <w:tab w:val="left" w:pos="1701"/>
        </w:tabs>
        <w:spacing w:after="0" w:line="360" w:lineRule="auto"/>
        <w:ind w:firstLine="709"/>
        <w:jc w:val="both"/>
        <w:rPr>
          <w:sz w:val="28"/>
          <w:szCs w:val="28"/>
        </w:rPr>
      </w:pPr>
      <w:r>
        <w:rPr>
          <w:sz w:val="28"/>
          <w:szCs w:val="28"/>
        </w:rPr>
        <w:t>Вслучаенесогласияосужденногоспереводомвстрогиеусловияотбываниянаказанияонвправеобжаловатьрешениеопереводевустановленномзакономпорядке</w:t>
      </w:r>
      <w:r w:rsidRPr="00DC0510">
        <w:rPr>
          <w:rStyle w:val="a7"/>
          <w:sz w:val="28"/>
          <w:szCs w:val="28"/>
        </w:rPr>
        <w:footnoteReference w:id="8"/>
      </w:r>
      <w:r>
        <w:rPr>
          <w:sz w:val="28"/>
          <w:szCs w:val="28"/>
        </w:rPr>
        <w:t>.</w:t>
      </w:r>
      <w:r w:rsidR="006B2662" w:rsidRPr="006B2662">
        <w:rPr>
          <w:rFonts w:ascii="Calibri" w:hAnsi="Calibri"/>
          <w:noProof/>
          <w:sz w:val="22"/>
          <w:szCs w:val="22"/>
          <w:lang w:eastAsia="ru-RU"/>
        </w:rPr>
        <w:pict>
          <v:shape id="Поле 11" o:spid="_x0000_s1038" type="#_x0000_t202" style="position:absolute;left:0;text-align:left;margin-left:-1015.2pt;margin-top:0;width:228.85pt;height:395.7pt;z-index:251659264;visibility:visible;mso-width-percent:400;mso-height-percent:200;mso-position-horizontal-relative:page;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">
            <v:textbox style="mso-fit-shape-to-text:t">
              <w:txbxContent>
                <w:p w:rsidR="00120C9E" w:rsidRDefault="00120C9E" w:rsidP="00220C21">
                  <w:r>
                    <w:rPr>
                      <w:sz w:val="28"/>
                      <w:szCs w:val="28"/>
                    </w:rPr>
                    <w:t>Осмысление произведенных в разные культурно - исторические периоды философско - педагогических идей необходимо для решения проблем, стоящих перед теорией обучения сегодня. Постоянное увеличение количества знаний в различных областях человеческой деятельности, дифференциация наук, развитие информационного общества - это основные факторы, которые обусловливают необходимость постоянного пересмотра не только содержания, структуры, но и методов обучения, которое должно ввести человека в жизни, вооружив ее и навыками к самостоятельному мышления, и необходимыми знаниями.</w:t>
                  </w:r>
                </w:p>
              </w:txbxContent>
            </v:textbox>
            <w10:wrap anchorx="page"/>
          </v:shape>
        </w:pict>
      </w:r>
    </w:p>
    <w:p w:rsidR="00220C21" w:rsidRDefault="00220C21" w:rsidP="00220C21">
      <w:pPr>
        <w:pStyle w:val="afb"/>
        <w:spacing w:line="360" w:lineRule="auto"/>
        <w:ind w:firstLine="709"/>
        <w:jc w:val="both"/>
        <w:rPr>
          <w:sz w:val="28"/>
          <w:szCs w:val="28"/>
          <w:lang w:val="ru-RU"/>
        </w:rPr>
      </w:pPr>
      <w:r>
        <w:rPr>
          <w:sz w:val="28"/>
          <w:szCs w:val="28"/>
          <w:lang w:val="ru-RU"/>
        </w:rPr>
        <w:t>Подзаконныеактыврассматриваемойсферемогуттолькоразвиватьположениязакона.Применительноквоспитательнымколониямсодержаниережимараскрываетсяв</w:t>
      </w:r>
      <w:r w:rsidRPr="00DC0510">
        <w:rPr>
          <w:sz w:val="28"/>
          <w:szCs w:val="28"/>
          <w:lang w:val="ru-RU"/>
        </w:rPr>
        <w:t>Правилах</w:t>
      </w:r>
      <w:r>
        <w:rPr>
          <w:sz w:val="28"/>
          <w:szCs w:val="28"/>
          <w:lang w:val="ru-RU"/>
        </w:rPr>
        <w:t>внутреннегораспорядкавоспитательныхколоний,утвержденны</w:t>
      </w:r>
      <w:r>
        <w:rPr>
          <w:sz w:val="28"/>
          <w:szCs w:val="28"/>
          <w:lang w:val="ru-RU"/>
        </w:rPr>
        <w:lastRenderedPageBreak/>
        <w:t>хПриказом№311МинюстаРоссииот6октября2006года</w:t>
      </w:r>
      <w:r w:rsidRPr="00DC0510">
        <w:rPr>
          <w:rStyle w:val="a7"/>
          <w:sz w:val="28"/>
          <w:szCs w:val="28"/>
          <w:lang w:val="ru-RU"/>
        </w:rPr>
        <w:footnoteReference w:id="9"/>
      </w:r>
      <w:r>
        <w:rPr>
          <w:sz w:val="28"/>
          <w:szCs w:val="28"/>
          <w:lang w:val="ru-RU"/>
        </w:rPr>
        <w:t>;</w:t>
      </w:r>
      <w:r w:rsidRPr="00DC0510">
        <w:rPr>
          <w:sz w:val="28"/>
          <w:szCs w:val="28"/>
          <w:lang w:val="ru-RU"/>
        </w:rPr>
        <w:t>Инструкции</w:t>
      </w:r>
      <w:r>
        <w:rPr>
          <w:sz w:val="28"/>
          <w:szCs w:val="28"/>
          <w:lang w:val="ru-RU"/>
        </w:rPr>
        <w:t>оборганизациинадзоразаосужденнымиввоспитательныхколониях,утвержденнойПриказом№95МинюстаРоссииот23июня2005года</w:t>
      </w:r>
      <w:r w:rsidRPr="00DC0510">
        <w:rPr>
          <w:rStyle w:val="a7"/>
          <w:sz w:val="28"/>
          <w:szCs w:val="28"/>
          <w:lang w:val="ru-RU"/>
        </w:rPr>
        <w:footnoteReference w:id="10"/>
      </w:r>
      <w:r>
        <w:rPr>
          <w:sz w:val="28"/>
          <w:szCs w:val="28"/>
          <w:lang w:val="ru-RU"/>
        </w:rPr>
        <w:t>идр.</w:t>
      </w:r>
      <w:r w:rsidR="006B2662" w:rsidRPr="006B2662">
        <w:rPr>
          <w:noProof/>
          <w:lang w:val="ru-RU"/>
        </w:rPr>
        <w:pict>
          <v:shape id="Поле 8" o:spid="_x0000_s1039" type="#_x0000_t202" style="position:absolute;left:0;text-align:left;margin-left:-1015.2pt;margin-top:0;width:230.1pt;height:1188.45pt;z-index:251660288;visibility:visible;mso-width-percent:400;mso-height-percent:200;mso-position-horizontal-relative:page;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" stroked="f">
            <v:textbox style="mso-fit-shape-to-text:t">
              <w:txbxContent>
                <w:p w:rsidR="00120C9E" w:rsidRDefault="00120C9E" w:rsidP="00220C21">
                  <w:r>
                    <w:rPr>
                      <w:noProof/>
                      <w:color w:val="FFFFFF"/>
                      <w:sz w:val="28"/>
                      <w:szCs w:val="28"/>
                    </w:rPr>
                    <w:t>Аннотация.Усиление дивергентность развития регионов, чревато негативными ϶кономическими, политическими, социальными последствиями, требует разработки соответствующей государственной региональной политики, направленной на обеспечение конвергентного развития регионов. Проведен выбор и обоснование основных финансовых механизмов повышения конкурентоспособности реального сектора ϶кономики в соответствии с поставленными целями и критериями отбора. Проанализированы инструменты финансового обеспечения и финансового регулирования выделенных механизмов. Ключевые слова: регион, конвергенция, дивергенция, финансовый механизм, реальный сектор ϶кономики. Постановка проблемы. Проблемы чрезмерной дифференциации по показателям с</w:t>
                  </w:r>
                </w:p>
                <w:p w:rsidR="00120C9E" w:rsidRDefault="00120C9E" w:rsidP="00220C21">
                  <w:r>
                    <w:rPr>
                      <w:noProof/>
                      <w:color w:val="FFFFFF"/>
                      <w:sz w:val="28"/>
                      <w:szCs w:val="28"/>
                    </w:rPr>
                    <w:t>оциально-϶кономического развития до недавнего времени считали вопросами международной ϶кономики.Однако в последнее время ϶ти вопросы довольно часто переводится на региональный уровень одной страны, ведь сближение уровня развития регионов любого государства является важной задачей ее макро϶кономической политики. Это связано с тем, что неравномерность и чрезмерная дифференциация развития регионов может вызв</w:t>
                  </w:r>
                </w:p>
                <w:p w:rsidR="00120C9E" w:rsidRDefault="00120C9E" w:rsidP="00220C21">
                  <w:r>
                    <w:rPr>
                      <w:noProof/>
                      <w:color w:val="FFFFFF"/>
                      <w:sz w:val="28"/>
                      <w:szCs w:val="28"/>
                    </w:rPr>
                    <w:t>ать такие негативные политические, социальные и ϶кономические последствия, как нарушение территориальной целостности, социальное расслоение населения, формирования глобальных депрессивных зон и др.По϶тому задачами государственной и региональной политики является выявление региональных асимметрий, анализ причин их углубления и разработки механизмов их преодоления. Важную роль в обеспечении конвергентного развития следует уделять финансовым механизмам с использованием соответствующего бюджетно-налогового инструментария, институ.</w:t>
                  </w:r>
                </w:p>
              </w:txbxContent>
            </v:textbox>
            <w10:wrap anchorx="page"/>
          </v:shape>
        </w:pict>
      </w:r>
    </w:p>
    <w:p w:rsidR="00220C21" w:rsidRPr="00DC0510" w:rsidRDefault="00220C21" w:rsidP="00220C21">
      <w:pPr>
        <w:pStyle w:val="afb"/>
        <w:spacing w:line="360" w:lineRule="auto"/>
        <w:ind w:firstLine="709"/>
        <w:jc w:val="both"/>
        <w:rPr>
          <w:sz w:val="28"/>
          <w:szCs w:val="28"/>
          <w:lang w:val="ru-RU"/>
        </w:rPr>
      </w:pPr>
      <w:r>
        <w:rPr>
          <w:sz w:val="28"/>
          <w:szCs w:val="28"/>
          <w:lang w:val="ru-RU"/>
        </w:rPr>
        <w:t>Указанныенормативно-правовыеактывсовокупностиопределяютправовыеосновырежимаввоспитательныхколонияхиегосодержание.Применительноквоспитательнымколониямможновыделитьследующиеправоограничения,предусмотренныережимомдлянесовершеннолетнихосужденных:ограничениесвободыпередвижения,общениясвнешниммиром,распоряжениявременемпосвоемуусмотрению,приобретенияпродуктовпитанияипредметовпервойнеобходимости,хранениявещейипредметов,</w:t>
      </w:r>
      <w:r w:rsidR="00DC0510">
        <w:rPr>
          <w:sz w:val="28"/>
          <w:szCs w:val="28"/>
          <w:lang w:val="ru-RU"/>
        </w:rPr>
        <w:t>продуктовпитанияитомупрочее</w:t>
      </w:r>
      <w:r w:rsidRPr="00DC0510">
        <w:rPr>
          <w:rStyle w:val="a7"/>
          <w:sz w:val="28"/>
          <w:szCs w:val="28"/>
        </w:rPr>
        <w:footnoteReference w:id="11"/>
      </w:r>
      <w:r w:rsidR="006B2662" w:rsidRPr="006B2662">
        <w:rPr>
          <w:noProof/>
          <w:lang w:val="ru-RU"/>
        </w:rPr>
        <w:pict>
          <v:shape id="Поле 7" o:spid="_x0000_s1040" type="#_x0000_t202" style="position:absolute;left:0;text-align:left;margin-left:-1015.2pt;margin-top:0;width:228.8pt;height:503.7pt;z-index:251661312;visibility:visible;mso-width-percent:400;mso-height-percent:200;mso-position-horizontal-relative:page;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">
            <v:textbox style="mso-fit-shape-to-text:t">
              <w:txbxContent>
                <w:p w:rsidR="00120C9E" w:rsidRDefault="00120C9E" w:rsidP="00220C21">
                  <w:r>
                    <w:rPr>
                      <w:sz w:val="28"/>
                      <w:szCs w:val="28"/>
                    </w:rPr>
                    <w:t>При отсутствии консолидированной национальной в социальной политике, которая бы обеспечивала формирование гармоничных отношений между различными социальными слоями, отдельные разрозненные правительственные меры социальной поддержки оказались несостоятельными кардинально повлиять на преодоление вышеуказанных негативных тенденций. Отсутствие системного подхода к формированию государственной социальной политики, государственных социальных гарантий, современного инструментария выбора приоритетов социальной политики и механизмов ее реализации привела к фрагментарности решения насущных социальных проблем. Большинство мер социальной политики носят декларативный характер и в полном объеме не реализовано.</w:t>
                  </w:r>
                </w:p>
              </w:txbxContent>
            </v:textbox>
            <w10:wrap anchorx="page"/>
          </v:shape>
        </w:pict>
      </w:r>
      <w:r w:rsidR="00DC0510">
        <w:rPr>
          <w:sz w:val="28"/>
          <w:szCs w:val="28"/>
          <w:lang w:val="ru-RU"/>
        </w:rPr>
        <w:t>.</w:t>
      </w:r>
    </w:p>
    <w:p w:rsidR="00220C21" w:rsidRDefault="00220C21" w:rsidP="00220C21">
      <w:pPr>
        <w:pStyle w:val="afb"/>
        <w:spacing w:line="360" w:lineRule="auto"/>
        <w:ind w:firstLine="709"/>
        <w:jc w:val="both"/>
        <w:rPr>
          <w:sz w:val="28"/>
          <w:lang w:val="ru-RU"/>
        </w:rPr>
      </w:pPr>
      <w:r>
        <w:rPr>
          <w:sz w:val="28"/>
          <w:szCs w:val="28"/>
          <w:lang w:val="ru-RU"/>
        </w:rPr>
        <w:t>Режимнетолькоопределяетправоограничения,ноивоспитывает,дисциплинируетнесовершеннолетнихосужденных,являетсяоднимизосновныхсредствихисправления.МожнотакжеподдержатьмнениеС.М.Зубареваотом,чтовсестороннеурегулированныйихорошоорганизованныйпорядокисполненияиотбываниянаказания(режим)всовременныхусловияхрешаетважныесоциальнозначимыезадачиподостижениюцелейуголовногонаказания,соблюдениюправ,свободизаконныхинтересовсубъектовуголовно-исполнительныхправоотношений,обеспечениюзаконностииправопорядкавучрежденияхиорганах,исполняющихуголовныенаказания.</w:t>
      </w:r>
      <w:r w:rsidR="006B2662" w:rsidRPr="006B2662">
        <w:rPr>
          <w:noProof/>
          <w:lang w:val="ru-RU"/>
        </w:rPr>
        <w:pict>
          <v:shape id="Поле 6" o:spid="_x0000_s1041" type="#_x0000_t202" style="position:absolute;left:0;text-align:left;margin-left:-1015.2pt;margin-top:0;width:228.8pt;height:287.7pt;z-index:251662336;visibility:visible;mso-width-percent:400;mso-height-percent:200;mso-position-horizontal-relative:page;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">
            <v:textbox style="mso-fit-shape-to-text:t">
              <w:txbxContent>
                <w:p w:rsidR="00120C9E" w:rsidRDefault="00120C9E" w:rsidP="00220C21">
                  <w:r>
                    <w:rPr>
                      <w:sz w:val="28"/>
                      <w:szCs w:val="28"/>
                    </w:rPr>
                    <w:t>Указаннынрмативн-праввы акты в свкупнстипрдляютправвыснвыржима в вспитатльныхклниях и гсдржани. Примнитльн к вспитатльнымклнияммжнвыдлитьслдующи правграничния, прдусмтрнныржимм для нсвршннлтнихсужднных: граничнисвбдыпрдвижния, бщния с вншниммирм, распряжнияврмнм псвмуусмтрнию, прибртнияпрдуктв питания и прдмтвпрвй нбхдимсти, хранниявщй и прдмтв, прдуктв питания и т. п.</w:t>
                  </w:r>
                  <w:r w:rsidR="00805DDE">
                    <w:t>‬‬‬‬‬‬‬‬‬‬‬‬‬‬‬‬‬‬‬‬‬‬‬‬‬‬‬‬‬‬‬‬‬‬‬‬‬‬‬‬‬‬‬‬‬‬‬‬‬‬‬‬‬‬‬‬‬‬‬‬‬‬‬‬‬‬‬‬‬‬‬‬‬‬‬‬‬‬‬‬‬‬‬‬‬‬‬‬‬‬‬‬‬‬‬‬‬‬</w:t>
                  </w:r>
                </w:p>
              </w:txbxContent>
            </v:textbox>
            <w10:wrap anchorx="page"/>
          </v:shape>
        </w:pict>
      </w:r>
      <w:r>
        <w:rPr>
          <w:sz w:val="28"/>
          <w:lang w:val="ru-RU"/>
        </w:rPr>
        <w:t>Этоотноситсяиктакомуихвиду,каквоспитательныеколонии.</w:t>
      </w:r>
    </w:p>
    <w:p w:rsidR="00220C21" w:rsidRDefault="00220C21" w:rsidP="00220C21">
      <w:pPr>
        <w:widowControl w:val="0"/>
        <w:autoSpaceDE w:val="0"/>
        <w:autoSpaceDN w:val="0"/>
        <w:adjustRightInd w:val="0"/>
        <w:spacing w:after="0" w:line="360" w:lineRule="auto"/>
        <w:ind w:firstLine="709"/>
        <w:jc w:val="both"/>
        <w:rPr>
          <w:sz w:val="28"/>
        </w:rPr>
      </w:pPr>
      <w:r>
        <w:rPr>
          <w:sz w:val="28"/>
        </w:rPr>
        <w:t>Внаучнойлитературеразличаютрежимисполненияирежимотбываниянаказания.Режимисполнениянаказания-этопорядокдеятельностиадминистрациипоосуществлениюохраныосужденных</w:t>
      </w:r>
      <w:r>
        <w:rPr>
          <w:sz w:val="28"/>
        </w:rPr>
        <w:lastRenderedPageBreak/>
        <w:t>инадзоразаними,проведениюобысков,организациииконтролюраспорядкадняосужденных,ихработы,учебыиотдыха,обеспечениюусловийихсодержания(предоставлениесвиданий,получениепосылок,приобретениепродуктовпитанияидр.).</w:t>
      </w:r>
    </w:p>
    <w:p w:rsidR="00220C21" w:rsidRDefault="00220C21" w:rsidP="00220C21">
      <w:pPr>
        <w:widowControl w:val="0"/>
        <w:autoSpaceDE w:val="0"/>
        <w:autoSpaceDN w:val="0"/>
        <w:adjustRightInd w:val="0"/>
        <w:spacing w:after="0" w:line="360" w:lineRule="auto"/>
        <w:ind w:firstLine="709"/>
        <w:jc w:val="both"/>
        <w:rPr>
          <w:sz w:val="28"/>
        </w:rPr>
      </w:pPr>
      <w:r>
        <w:rPr>
          <w:sz w:val="28"/>
        </w:rPr>
        <w:t>Режимотбываниянаказания-этоустановленныйраспорядокжизни,труда,учебыиотдыханесовершеннолетних,отбывающихнаказаниявместахлишениясвободы,атакжепорядокреализацииусловийотбываниянаказания,восновережимаотбываниянаказаниялежитсистемаобязательныхправил,регулирующихповедениеосужденных.</w:t>
      </w:r>
    </w:p>
    <w:p w:rsidR="00220C21" w:rsidRDefault="00220C21" w:rsidP="00220C21">
      <w:pPr>
        <w:tabs>
          <w:tab w:val="left" w:pos="1701"/>
        </w:tabs>
        <w:spacing w:after="0" w:line="360" w:lineRule="auto"/>
        <w:ind w:firstLine="709"/>
        <w:jc w:val="both"/>
        <w:rPr>
          <w:sz w:val="28"/>
        </w:rPr>
      </w:pPr>
      <w:r>
        <w:rPr>
          <w:sz w:val="28"/>
        </w:rPr>
        <w:t>Режимкакпорядокисполненияиотбываниянаказанияввоспитательныхколонияхследуетотличатьотусловийотбываниянаказания.Согласно</w:t>
      </w:r>
      <w:r w:rsidRPr="00DC0510">
        <w:rPr>
          <w:sz w:val="28"/>
        </w:rPr>
        <w:t>УИКРФ</w:t>
      </w:r>
      <w:r w:rsidR="00DC0510">
        <w:rPr>
          <w:rStyle w:val="a7"/>
          <w:sz w:val="28"/>
        </w:rPr>
        <w:footnoteReference w:id="12"/>
      </w:r>
      <w:r>
        <w:rPr>
          <w:sz w:val="28"/>
        </w:rPr>
        <w:t>1996годадляосужденныхввоспитательныхколонияхустанавливаютсяобычные,облегченные,строгиеильготныеусловияотбываниянаказания.Условиясодержанияввоспитательнойколониизаключаютсявтом,чтоосужденныйпроживаетвобщежитиилибозапираемомпомещении,емуразрешаетсярасходоватьопределенныесуммыденег,имеющиесянаеголицевомсчете,иметьустановленноечислократкосрочныхидлительныхсвиданийвтечениегода.Помещениенесовершеннолетнихвтеилииныеусловияотбываниянаказаниязависитотегоповедениявовремяотбываниянаказанияввоспитательнойколонии</w:t>
      </w:r>
      <w:r>
        <w:rPr>
          <w:rStyle w:val="a7"/>
        </w:rPr>
        <w:footnoteReference w:id="13"/>
      </w:r>
      <w:r>
        <w:rPr>
          <w:sz w:val="28"/>
        </w:rPr>
        <w:t>.</w:t>
      </w:r>
    </w:p>
    <w:p w:rsidR="00220C21" w:rsidRDefault="00220C21" w:rsidP="00220C21">
      <w:pPr>
        <w:widowControl w:val="0"/>
        <w:autoSpaceDE w:val="0"/>
        <w:autoSpaceDN w:val="0"/>
        <w:adjustRightInd w:val="0"/>
        <w:spacing w:after="0" w:line="360" w:lineRule="auto"/>
        <w:ind w:firstLine="709"/>
        <w:jc w:val="both"/>
        <w:rPr>
          <w:sz w:val="28"/>
        </w:rPr>
      </w:pPr>
      <w:r>
        <w:rPr>
          <w:sz w:val="28"/>
        </w:rPr>
        <w:t>Вотечественнойнаукесоветскогопериодасформировалосьпониманиережимависправительномучреждениивширокомиузкомсмысле.</w:t>
      </w:r>
    </w:p>
    <w:p w:rsidR="00220C21" w:rsidRDefault="00220C21" w:rsidP="00220C21">
      <w:pPr>
        <w:widowControl w:val="0"/>
        <w:autoSpaceDE w:val="0"/>
        <w:autoSpaceDN w:val="0"/>
        <w:adjustRightInd w:val="0"/>
        <w:spacing w:after="0" w:line="360" w:lineRule="auto"/>
        <w:ind w:firstLine="709"/>
        <w:jc w:val="both"/>
        <w:rPr>
          <w:sz w:val="28"/>
        </w:rPr>
      </w:pPr>
      <w:r>
        <w:rPr>
          <w:sz w:val="28"/>
        </w:rPr>
        <w:t>Пенитенциарныйрежимвширокомсмыслеэтогословаобнимаетвсюсистемумер,посредствомкоторыхпенитенциарныеучреждениястремятсякдостижениюсвоихцелей.Во-первых,всеспособыразмещенияиподразделениязаключенныхдляцелейисправительно-трудовоговоздействиянаних,или,такназываемые,пенитенциарныесистемы,аво-вторых,весьраспорядокжизни,которыйустанавливаетсявпенитенциарныхучреждениях,ивсеприменяемыевнихмерывоздействияназаключенных.</w:t>
      </w:r>
    </w:p>
    <w:p w:rsidR="00220C21" w:rsidRDefault="00220C21" w:rsidP="00220C21">
      <w:pPr>
        <w:widowControl w:val="0"/>
        <w:autoSpaceDE w:val="0"/>
        <w:autoSpaceDN w:val="0"/>
        <w:adjustRightInd w:val="0"/>
        <w:spacing w:after="0" w:line="360" w:lineRule="auto"/>
        <w:ind w:firstLine="709"/>
        <w:jc w:val="both"/>
        <w:rPr>
          <w:sz w:val="28"/>
        </w:rPr>
      </w:pPr>
      <w:r>
        <w:rPr>
          <w:sz w:val="28"/>
        </w:rPr>
        <w:lastRenderedPageBreak/>
        <w:t>Темсамымизначальновширокомсмыслережимсвязывалсясдеятельностьюперсоналаучрежденияпоисполнениюнаказания.</w:t>
      </w:r>
    </w:p>
    <w:p w:rsidR="00220C21" w:rsidRDefault="00220C21" w:rsidP="00220C21">
      <w:pPr>
        <w:widowControl w:val="0"/>
        <w:autoSpaceDE w:val="0"/>
        <w:autoSpaceDN w:val="0"/>
        <w:adjustRightInd w:val="0"/>
        <w:spacing w:after="0" w:line="360" w:lineRule="auto"/>
        <w:ind w:firstLine="709"/>
        <w:jc w:val="both"/>
        <w:rPr>
          <w:sz w:val="28"/>
        </w:rPr>
      </w:pPr>
      <w:r>
        <w:rPr>
          <w:sz w:val="28"/>
        </w:rPr>
        <w:t>БадмаевС.А.иА.Л.Гройсманаписали:«Режимисправительно-трудовогоучреждениявширокомпонимании-этопорядокегодеятельности,всясовокупностьмероприятий,обеспечивающихисполнениенаказанийисправительно-трудовогохарактераиосуществлениеметодов,направленныхнаисправлениеиперевоспитаниеосужденных»</w:t>
      </w:r>
      <w:r>
        <w:rPr>
          <w:rStyle w:val="a7"/>
        </w:rPr>
        <w:footnoteReference w:id="14"/>
      </w:r>
      <w:r>
        <w:rPr>
          <w:sz w:val="28"/>
        </w:rPr>
        <w:t>.</w:t>
      </w:r>
    </w:p>
    <w:p w:rsidR="00220C21" w:rsidRDefault="00220C21" w:rsidP="00220C21">
      <w:pPr>
        <w:widowControl w:val="0"/>
        <w:autoSpaceDE w:val="0"/>
        <w:autoSpaceDN w:val="0"/>
        <w:adjustRightInd w:val="0"/>
        <w:spacing w:after="0" w:line="360" w:lineRule="auto"/>
        <w:ind w:firstLine="709"/>
        <w:jc w:val="both"/>
        <w:rPr>
          <w:sz w:val="28"/>
        </w:rPr>
      </w:pPr>
      <w:r>
        <w:rPr>
          <w:sz w:val="28"/>
        </w:rPr>
        <w:t>Режимпредставляетсобойправопорядокисполненияуголовногонаказанияввиделишениясвободыиприменениямерисправительно-трудовоговоздействия,атакжеспециальногопредупрежденияправонарушений.</w:t>
      </w:r>
    </w:p>
    <w:p w:rsidR="00220C21" w:rsidRDefault="00220C21" w:rsidP="00220C21">
      <w:pPr>
        <w:widowControl w:val="0"/>
        <w:autoSpaceDE w:val="0"/>
        <w:autoSpaceDN w:val="0"/>
        <w:adjustRightInd w:val="0"/>
        <w:spacing w:after="0" w:line="360" w:lineRule="auto"/>
        <w:ind w:firstLine="709"/>
        <w:jc w:val="both"/>
        <w:rPr>
          <w:sz w:val="28"/>
        </w:rPr>
      </w:pPr>
      <w:r>
        <w:rPr>
          <w:sz w:val="28"/>
        </w:rPr>
        <w:t>ПомнениюМ.Д.Шаргородского,порядокотбываниянаказания(поведениеосужденных)какрежим-этокара,тоестьсамонаказание.Наказание(кара)ипорядокотбывания(исполнения)естьодноитоже,тоестьрежим.Такимобразом,узкоепониманиережимаувязываетсяспроцессомотбываниянаказанияосужденным</w:t>
      </w:r>
      <w:r>
        <w:rPr>
          <w:rStyle w:val="a7"/>
        </w:rPr>
        <w:footnoteReference w:id="15"/>
      </w:r>
      <w:r>
        <w:rPr>
          <w:sz w:val="28"/>
        </w:rPr>
        <w:t>.</w:t>
      </w:r>
    </w:p>
    <w:p w:rsidR="00220C21" w:rsidRDefault="00220C21" w:rsidP="00220C21">
      <w:pPr>
        <w:widowControl w:val="0"/>
        <w:autoSpaceDE w:val="0"/>
        <w:autoSpaceDN w:val="0"/>
        <w:adjustRightInd w:val="0"/>
        <w:spacing w:after="0" w:line="360" w:lineRule="auto"/>
        <w:ind w:firstLine="709"/>
        <w:jc w:val="both"/>
        <w:rPr>
          <w:sz w:val="28"/>
        </w:rPr>
      </w:pPr>
      <w:r>
        <w:rPr>
          <w:sz w:val="28"/>
        </w:rPr>
        <w:t>Даннуюточкузренияподдерживалиидругиеученые,вчастностиТаганцеваН.С.,утверждавший,что«посредствомрежимагосударствонаиболеерадикальновторгаетсявличнуюжизньгражданина,существенноограничиваетегосвободу,караетего.Обществодолжнобытьзаинтересовановтом,чтобыустановитьстрогиеправовыегарантииирамкиприменениякарыиодновременносделатьрежимдостаточнымдлядостиженияцелейнаказания»</w:t>
      </w:r>
      <w:r>
        <w:rPr>
          <w:rStyle w:val="a7"/>
        </w:rPr>
        <w:footnoteReference w:id="16"/>
      </w:r>
      <w:r>
        <w:rPr>
          <w:sz w:val="28"/>
        </w:rPr>
        <w:t>.</w:t>
      </w:r>
    </w:p>
    <w:p w:rsidR="00220C21" w:rsidRDefault="00220C21" w:rsidP="00220C21">
      <w:pPr>
        <w:widowControl w:val="0"/>
        <w:autoSpaceDE w:val="0"/>
        <w:autoSpaceDN w:val="0"/>
        <w:adjustRightInd w:val="0"/>
        <w:spacing w:after="0" w:line="360" w:lineRule="auto"/>
        <w:ind w:firstLine="709"/>
        <w:jc w:val="both"/>
        <w:rPr>
          <w:sz w:val="28"/>
        </w:rPr>
      </w:pPr>
      <w:r>
        <w:rPr>
          <w:sz w:val="28"/>
        </w:rPr>
        <w:t>Однаконевсеученыепризнавалицелесообразностьтакогоразделенияпонятий.</w:t>
      </w:r>
    </w:p>
    <w:p w:rsidR="00220C21" w:rsidRDefault="00220C21" w:rsidP="00220C21">
      <w:pPr>
        <w:widowControl w:val="0"/>
        <w:autoSpaceDE w:val="0"/>
        <w:autoSpaceDN w:val="0"/>
        <w:adjustRightInd w:val="0"/>
        <w:spacing w:after="0" w:line="360" w:lineRule="auto"/>
        <w:ind w:firstLine="709"/>
        <w:jc w:val="both"/>
        <w:rPr>
          <w:sz w:val="28"/>
        </w:rPr>
      </w:pPr>
      <w:r>
        <w:rPr>
          <w:sz w:val="28"/>
        </w:rPr>
        <w:t>Гораздобольшеезначениеимеетто,чембудутнаполненыэти,посуществувнешние,рамкиповедения.Приопределениипонятиярежиманеобходимоисходитьизтого,чторежим-этонесовокупностьнормиправилповедения,адеятельностьисправительногоучре</w:t>
      </w:r>
      <w:r>
        <w:rPr>
          <w:sz w:val="28"/>
        </w:rPr>
        <w:lastRenderedPageBreak/>
        <w:t>жденияиосужденных,регламентированнаянормамиисправительно-трудовогоправа».</w:t>
      </w:r>
    </w:p>
    <w:p w:rsidR="00220C21" w:rsidRDefault="00220C21" w:rsidP="00220C21">
      <w:pPr>
        <w:widowControl w:val="0"/>
        <w:autoSpaceDE w:val="0"/>
        <w:autoSpaceDN w:val="0"/>
        <w:adjustRightInd w:val="0"/>
        <w:spacing w:after="0" w:line="360" w:lineRule="auto"/>
        <w:ind w:firstLine="709"/>
        <w:jc w:val="both"/>
        <w:rPr>
          <w:sz w:val="28"/>
        </w:rPr>
      </w:pPr>
      <w:r>
        <w:rPr>
          <w:sz w:val="28"/>
        </w:rPr>
        <w:t>Всоответствиисо</w:t>
      </w:r>
      <w:r w:rsidRPr="00274632">
        <w:rPr>
          <w:sz w:val="28"/>
        </w:rPr>
        <w:t>ст.82</w:t>
      </w:r>
      <w:r>
        <w:rPr>
          <w:sz w:val="28"/>
        </w:rPr>
        <w:t>УИКРФрежимвисправительныхучреждениях-установленныйзакономисоответствующимизаконунормативнымиправовымиактамипорядокисполненияиотбываниялишениясвободы</w:t>
      </w:r>
      <w:r>
        <w:rPr>
          <w:rStyle w:val="a7"/>
        </w:rPr>
        <w:footnoteReference w:id="17"/>
      </w:r>
      <w:r>
        <w:rPr>
          <w:sz w:val="28"/>
        </w:rPr>
        <w:t>.</w:t>
      </w:r>
    </w:p>
    <w:p w:rsidR="00220C21" w:rsidRDefault="00220C21" w:rsidP="00220C21">
      <w:pPr>
        <w:widowControl w:val="0"/>
        <w:autoSpaceDE w:val="0"/>
        <w:autoSpaceDN w:val="0"/>
        <w:adjustRightInd w:val="0"/>
        <w:spacing w:after="0" w:line="360" w:lineRule="auto"/>
        <w:ind w:firstLine="709"/>
        <w:jc w:val="both"/>
        <w:rPr>
          <w:sz w:val="28"/>
        </w:rPr>
      </w:pPr>
      <w:r>
        <w:rPr>
          <w:sz w:val="28"/>
        </w:rPr>
        <w:t>Законодательноеопределениережимаявляетсяпринципиальным.ПоэтомуповодуО.В.Филимоновписал,что«юридическимиактами,вкоторыхзакрепляютсяпринципиальныеположениярежима,являютсязаконы,посколькурежимвыражаетсвойственныенаказаниюправоограничения.Еслистатусгражданинаустановлензаконом,тоиизъятияизэтогоположениямогутбытьсделанытожезаконом»</w:t>
      </w:r>
      <w:r>
        <w:rPr>
          <w:rStyle w:val="a7"/>
        </w:rPr>
        <w:footnoteReference w:id="18"/>
      </w:r>
      <w:r>
        <w:rPr>
          <w:sz w:val="28"/>
        </w:rPr>
        <w:t>.</w:t>
      </w:r>
    </w:p>
    <w:p w:rsidR="00220C21" w:rsidRDefault="00220C21" w:rsidP="00220C21">
      <w:pPr>
        <w:widowControl w:val="0"/>
        <w:autoSpaceDE w:val="0"/>
        <w:autoSpaceDN w:val="0"/>
        <w:adjustRightInd w:val="0"/>
        <w:spacing w:after="0" w:line="360" w:lineRule="auto"/>
        <w:ind w:firstLine="709"/>
        <w:jc w:val="both"/>
        <w:rPr>
          <w:sz w:val="28"/>
        </w:rPr>
      </w:pPr>
      <w:r>
        <w:rPr>
          <w:sz w:val="28"/>
        </w:rPr>
        <w:t>Данныйвыводявляетсякрайневажнымввопросахобеспеченияправосужденныхисоблюдениязаконностиприисполнениинаказанияввиделишениясвободы.</w:t>
      </w:r>
    </w:p>
    <w:p w:rsidR="00220C21" w:rsidRDefault="00220C21" w:rsidP="00220C21">
      <w:pPr>
        <w:widowControl w:val="0"/>
        <w:autoSpaceDE w:val="0"/>
        <w:autoSpaceDN w:val="0"/>
        <w:adjustRightInd w:val="0"/>
        <w:spacing w:after="0" w:line="360" w:lineRule="auto"/>
        <w:ind w:firstLine="709"/>
        <w:jc w:val="both"/>
        <w:rPr>
          <w:sz w:val="28"/>
        </w:rPr>
      </w:pPr>
      <w:r>
        <w:rPr>
          <w:sz w:val="28"/>
        </w:rPr>
        <w:t>Внаучнойлитературеразличаютрежимисполненияирежимотбываниянаказания.Режимисполнениянаказания-этопорядокдеятельностиадминистрациипоосуществлениюохраныосужденныхинадзоразаними,проведениюобысков,организациииконтролюраспорядкадняосужденных,ихработы,учебыиотдыха,обеспечениюусловийихсодержания(предоставлениесвиданий,получениепосылок,приобретениепродуктовпитанияидр.).Режимотбываниянаказания-этоустановленныйраспорядокжизни,труда,учебыиотдыханесовершеннолетних,отбывающихнаказаниявместахлишениясвободы,атакжепорядокреализацииусловийотбываниянаказания,восновережимаотбываниянаказаниялежитсистемаобязательныхправил,регулирующихповедениеосужденных.</w:t>
      </w:r>
    </w:p>
    <w:p w:rsidR="00220C21" w:rsidRDefault="00220C21" w:rsidP="00220C21">
      <w:pPr>
        <w:widowControl w:val="0"/>
        <w:autoSpaceDE w:val="0"/>
        <w:autoSpaceDN w:val="0"/>
        <w:adjustRightInd w:val="0"/>
        <w:spacing w:after="0" w:line="360" w:lineRule="auto"/>
        <w:ind w:firstLine="709"/>
        <w:jc w:val="both"/>
        <w:rPr>
          <w:sz w:val="28"/>
        </w:rPr>
      </w:pPr>
      <w:r>
        <w:rPr>
          <w:sz w:val="28"/>
        </w:rPr>
        <w:t>Режимкакпорядокисполненияиотбываниянаказанияввоспитательныхколонияхследуетотличатьотусловийотбываниянаказания.Согласно</w:t>
      </w:r>
      <w:r w:rsidRPr="00274632">
        <w:rPr>
          <w:sz w:val="28"/>
        </w:rPr>
        <w:t>УИКРФ</w:t>
      </w:r>
      <w:r>
        <w:rPr>
          <w:sz w:val="28"/>
        </w:rPr>
        <w:t>дляосужденныхввоспитательныхколонияхустанавливаютсяобычные,облегченные,строгиеильготныеусловияотбываниянаказания.Условиясодержанияввоспитательнойколониизаключаютсявтом,чтоосужденныйпроживаетвобщежитиилибозапир</w:t>
      </w:r>
      <w:r>
        <w:rPr>
          <w:sz w:val="28"/>
        </w:rPr>
        <w:lastRenderedPageBreak/>
        <w:t>аемомпомещении,емуразрешаетсярасходоватьопределенныесуммыденег,имеющиесянаеголицевомсчете,иметьустановленноечислократкосрочныхидлительныхсвиданийвтечениегода.Помещениенесовершеннолетнихвтеилииныеусловияотбываниянаказаниязависитотегоповедениявовремяотбываниянаказанияввоспитательнойколонии.</w:t>
      </w:r>
    </w:p>
    <w:p w:rsidR="00DA211B" w:rsidRPr="005A6DD1" w:rsidRDefault="00DA211B" w:rsidP="00220C21">
      <w:pPr>
        <w:spacing w:after="0" w:line="360" w:lineRule="auto"/>
        <w:ind w:firstLine="709"/>
        <w:jc w:val="both"/>
        <w:rPr>
          <w:rFonts w:eastAsia="Times New Roman" w:cs="Times New Roman"/>
          <w:b/>
          <w:bCs/>
          <w:color w:val="000000" w:themeColor="text1"/>
          <w:sz w:val="28"/>
          <w:szCs w:val="36"/>
          <w:lang w:eastAsia="ru-RU"/>
        </w:rPr>
      </w:pPr>
      <w:r w:rsidRPr="005A6DD1">
        <w:rPr>
          <w:rFonts w:cs="Times New Roman"/>
        </w:rPr>
        <w:br w:type="page"/>
      </w:r>
    </w:p>
    <w:p w:rsidR="00EB402C" w:rsidRDefault="00EB402C" w:rsidP="00EB402C">
      <w:pPr>
        <w:pStyle w:val="1"/>
        <w:spacing w:line="240" w:lineRule="auto"/>
        <w:rPr>
          <w:rFonts w:cs="Times New Roman"/>
        </w:rPr>
      </w:pPr>
      <w:bookmarkStart w:id="5" w:name="_Toc36583064"/>
      <w:r w:rsidRPr="005A6DD1">
        <w:rPr>
          <w:rFonts w:cs="Times New Roman"/>
        </w:rPr>
        <w:lastRenderedPageBreak/>
        <w:t>ГЛАВА2.</w:t>
      </w:r>
      <w:r w:rsidR="00220C21" w:rsidRPr="00220C21">
        <w:rPr>
          <w:rFonts w:cs="Times New Roman"/>
        </w:rPr>
        <w:t>РЕАЛИЗАЦИЯПОРЯДКА</w:t>
      </w:r>
      <w:r w:rsidR="00220C21">
        <w:rPr>
          <w:rFonts w:cs="Times New Roman"/>
        </w:rPr>
        <w:t>ИУСЛОВИЙОТБЫВАНИЯНАКАЗАНИЯВВИДЕЛИШЕНИЯСВОБОДЫВОТНОШЕНИИНЕСОВЕРШЕННОЛЕТНИХ</w:t>
      </w:r>
      <w:bookmarkEnd w:id="5"/>
    </w:p>
    <w:p w:rsidR="00220C21" w:rsidRDefault="00220C21" w:rsidP="00220C21"/>
    <w:p w:rsidR="00220C21" w:rsidRPr="00220C21" w:rsidRDefault="00220C21" w:rsidP="00220C21"/>
    <w:p w:rsidR="00EB402C" w:rsidRDefault="00EB402C" w:rsidP="009D3FFE">
      <w:pPr>
        <w:pStyle w:val="2"/>
      </w:pPr>
      <w:bookmarkStart w:id="6" w:name="_Toc36583065"/>
      <w:r w:rsidRPr="005A6DD1">
        <w:t>2.1.</w:t>
      </w:r>
      <w:r w:rsidR="00220C21" w:rsidRPr="00220C21">
        <w:t>Порядокиусловияотбываниянаказанияв</w:t>
      </w:r>
      <w:r w:rsidR="00220C21">
        <w:t>воспитательныхколониях</w:t>
      </w:r>
      <w:bookmarkEnd w:id="6"/>
    </w:p>
    <w:p w:rsidR="00220C21" w:rsidRPr="00274632" w:rsidRDefault="00220C21" w:rsidP="00274632">
      <w:pPr>
        <w:spacing w:after="0" w:line="360" w:lineRule="auto"/>
        <w:ind w:firstLine="709"/>
        <w:jc w:val="both"/>
        <w:rPr>
          <w:sz w:val="28"/>
          <w:szCs w:val="28"/>
        </w:rPr>
      </w:pPr>
    </w:p>
    <w:p w:rsidR="00220C21" w:rsidRPr="00274632" w:rsidRDefault="00220C21" w:rsidP="00274632">
      <w:pPr>
        <w:spacing w:after="0" w:line="360" w:lineRule="auto"/>
        <w:ind w:firstLine="709"/>
        <w:jc w:val="both"/>
        <w:rPr>
          <w:sz w:val="28"/>
          <w:szCs w:val="28"/>
        </w:rPr>
      </w:pPr>
    </w:p>
    <w:p w:rsidR="00274632" w:rsidRDefault="00274632" w:rsidP="00274632">
      <w:pPr>
        <w:widowControl w:val="0"/>
        <w:autoSpaceDE w:val="0"/>
        <w:autoSpaceDN w:val="0"/>
        <w:adjustRightInd w:val="0"/>
        <w:spacing w:after="0" w:line="360" w:lineRule="auto"/>
        <w:ind w:firstLine="709"/>
        <w:jc w:val="both"/>
        <w:rPr>
          <w:sz w:val="28"/>
        </w:rPr>
      </w:pPr>
      <w:r>
        <w:rPr>
          <w:sz w:val="28"/>
        </w:rPr>
        <w:t>Всоответствиистребованиями</w:t>
      </w:r>
      <w:r w:rsidRPr="00274632">
        <w:rPr>
          <w:sz w:val="28"/>
        </w:rPr>
        <w:t>ч.9ст.74</w:t>
      </w:r>
      <w:r>
        <w:rPr>
          <w:sz w:val="28"/>
        </w:rPr>
        <w:t>УИКРФввоспитательныхколонияхотбываютнаказаниенесовершеннолетниеосужденныеклишениюсвободы,атакжеосужденные,оставленныеввоспитательныхколонияхдодостиженияимивозраста19лет.Ввоспитательныхколонияхмогутсоздаватьсяизолированныеучастки,функционирующиекакисправительныеколонииобщегорежима,длясодержанияосужденных,достигшихвовремяотбываниянаказаниявозраста18лет.</w:t>
      </w:r>
    </w:p>
    <w:p w:rsidR="00274632" w:rsidRDefault="00274632" w:rsidP="00274632">
      <w:pPr>
        <w:widowControl w:val="0"/>
        <w:autoSpaceDE w:val="0"/>
        <w:autoSpaceDN w:val="0"/>
        <w:adjustRightInd w:val="0"/>
        <w:spacing w:after="0" w:line="360" w:lineRule="auto"/>
        <w:ind w:firstLine="709"/>
        <w:jc w:val="both"/>
        <w:rPr>
          <w:sz w:val="28"/>
        </w:rPr>
      </w:pPr>
      <w:r>
        <w:rPr>
          <w:bCs/>
          <w:sz w:val="28"/>
        </w:rPr>
        <w:t>Условияотбываниялишениясвободыввоспитательныхколониях</w:t>
      </w:r>
      <w:r>
        <w:rPr>
          <w:sz w:val="28"/>
        </w:rPr>
        <w:t>регламентируется</w:t>
      </w:r>
      <w:r w:rsidRPr="00274632">
        <w:rPr>
          <w:sz w:val="28"/>
        </w:rPr>
        <w:t>ст.133</w:t>
      </w:r>
      <w:r>
        <w:rPr>
          <w:sz w:val="28"/>
        </w:rPr>
        <w:t>УИКРФ.</w:t>
      </w:r>
    </w:p>
    <w:p w:rsidR="00274632" w:rsidRDefault="00274632" w:rsidP="00274632">
      <w:pPr>
        <w:widowControl w:val="0"/>
        <w:autoSpaceDE w:val="0"/>
        <w:autoSpaceDN w:val="0"/>
        <w:adjustRightInd w:val="0"/>
        <w:spacing w:after="0" w:line="360" w:lineRule="auto"/>
        <w:ind w:firstLine="709"/>
        <w:jc w:val="both"/>
        <w:rPr>
          <w:sz w:val="28"/>
        </w:rPr>
      </w:pPr>
      <w:r>
        <w:rPr>
          <w:sz w:val="28"/>
        </w:rPr>
        <w:t>Осужденные,отбывающиенаказаниеввоспитательныхколонияхвобычныхусловиях,проживаютвобщежитиях.Имразрешается:</w:t>
      </w:r>
    </w:p>
    <w:p w:rsidR="00274632" w:rsidRDefault="00274632" w:rsidP="00274632">
      <w:pPr>
        <w:pStyle w:val="a5"/>
        <w:widowControl w:val="0"/>
        <w:numPr>
          <w:ilvl w:val="0"/>
          <w:numId w:val="27"/>
        </w:numPr>
        <w:autoSpaceDE w:val="0"/>
        <w:autoSpaceDN w:val="0"/>
        <w:adjustRightInd w:val="0"/>
        <w:spacing w:after="0" w:line="360" w:lineRule="auto"/>
        <w:ind w:left="0" w:firstLine="709"/>
        <w:jc w:val="both"/>
        <w:rPr>
          <w:sz w:val="28"/>
        </w:rPr>
      </w:pPr>
      <w:r>
        <w:rPr>
          <w:sz w:val="28"/>
        </w:rPr>
        <w:t>ежемесячнорасходоватьнаприобретениепродуктовпитанияипредметовпервойнеобходимости,помимосредств,указанныхв</w:t>
      </w:r>
      <w:r w:rsidRPr="00274632">
        <w:rPr>
          <w:sz w:val="28"/>
        </w:rPr>
        <w:t>ч.2ст.88</w:t>
      </w:r>
      <w:r>
        <w:rPr>
          <w:sz w:val="28"/>
        </w:rPr>
        <w:t>УИКРФ(средства,заработанныеосужденнымивпериодотбываниянаказания,получаемыеимипенсииисоциальныепособия),иныесредства,имеющиесянаихлицевыхсчетах,вразмере4тыс.руб.</w:t>
      </w:r>
    </w:p>
    <w:p w:rsidR="00274632" w:rsidRDefault="00274632" w:rsidP="00274632">
      <w:pPr>
        <w:pStyle w:val="a5"/>
        <w:widowControl w:val="0"/>
        <w:numPr>
          <w:ilvl w:val="0"/>
          <w:numId w:val="27"/>
        </w:numPr>
        <w:autoSpaceDE w:val="0"/>
        <w:autoSpaceDN w:val="0"/>
        <w:adjustRightInd w:val="0"/>
        <w:spacing w:after="0" w:line="360" w:lineRule="auto"/>
        <w:ind w:left="0" w:firstLine="709"/>
        <w:jc w:val="both"/>
        <w:rPr>
          <w:sz w:val="28"/>
        </w:rPr>
      </w:pPr>
      <w:r>
        <w:rPr>
          <w:sz w:val="28"/>
        </w:rPr>
        <w:t>иметьвосемькраткосрочныхсвиданийичетыредлительныхсвиданиявтечениегода.</w:t>
      </w:r>
    </w:p>
    <w:p w:rsidR="00274632" w:rsidRDefault="00274632" w:rsidP="00274632">
      <w:pPr>
        <w:widowControl w:val="0"/>
        <w:autoSpaceDE w:val="0"/>
        <w:autoSpaceDN w:val="0"/>
        <w:adjustRightInd w:val="0"/>
        <w:spacing w:after="0" w:line="360" w:lineRule="auto"/>
        <w:ind w:firstLine="709"/>
        <w:jc w:val="both"/>
        <w:rPr>
          <w:sz w:val="28"/>
        </w:rPr>
      </w:pPr>
      <w:r>
        <w:rPr>
          <w:sz w:val="28"/>
        </w:rPr>
        <w:t>Осужденные,отбывающиенаказаниев</w:t>
      </w:r>
      <w:r>
        <w:rPr>
          <w:bCs/>
          <w:sz w:val="28"/>
        </w:rPr>
        <w:t>облегченныхусловиях</w:t>
      </w:r>
      <w:r>
        <w:rPr>
          <w:sz w:val="28"/>
        </w:rPr>
        <w:t>,проживаютвобщежитиях.Имразрешается:</w:t>
      </w:r>
    </w:p>
    <w:p w:rsidR="00274632" w:rsidRDefault="00274632" w:rsidP="00274632">
      <w:pPr>
        <w:pStyle w:val="a5"/>
        <w:widowControl w:val="0"/>
        <w:numPr>
          <w:ilvl w:val="0"/>
          <w:numId w:val="28"/>
        </w:numPr>
        <w:autoSpaceDE w:val="0"/>
        <w:autoSpaceDN w:val="0"/>
        <w:adjustRightInd w:val="0"/>
        <w:spacing w:after="0" w:line="360" w:lineRule="auto"/>
        <w:ind w:left="0" w:firstLine="709"/>
        <w:jc w:val="both"/>
        <w:rPr>
          <w:sz w:val="28"/>
        </w:rPr>
      </w:pPr>
      <w:r>
        <w:rPr>
          <w:sz w:val="28"/>
        </w:rPr>
        <w:t>ежемесячнорасходоватьнаприобретениепродуктовпитанияипредметовпервойнеобходимости,помимосредств,указанныхв</w:t>
      </w:r>
      <w:r w:rsidRPr="00274632">
        <w:rPr>
          <w:sz w:val="28"/>
        </w:rPr>
        <w:t>ч.2ст.88</w:t>
      </w:r>
      <w:r>
        <w:rPr>
          <w:sz w:val="28"/>
        </w:rPr>
        <w:t>УИКРФ(средства,заработанныеосужденнымивпериодотбываниянаказания,получаемыеимипенсииисоциальныепособия),иныесредства,имеющиесянаихлицевыхсчетах,вразме</w:t>
      </w:r>
      <w:r>
        <w:rPr>
          <w:sz w:val="28"/>
        </w:rPr>
        <w:lastRenderedPageBreak/>
        <w:t>ре6тыс.руб.;</w:t>
      </w:r>
    </w:p>
    <w:p w:rsidR="00274632" w:rsidRDefault="00274632" w:rsidP="00274632">
      <w:pPr>
        <w:pStyle w:val="a5"/>
        <w:widowControl w:val="0"/>
        <w:numPr>
          <w:ilvl w:val="0"/>
          <w:numId w:val="28"/>
        </w:numPr>
        <w:autoSpaceDE w:val="0"/>
        <w:autoSpaceDN w:val="0"/>
        <w:adjustRightInd w:val="0"/>
        <w:spacing w:after="0" w:line="360" w:lineRule="auto"/>
        <w:ind w:left="0" w:firstLine="709"/>
        <w:jc w:val="both"/>
        <w:rPr>
          <w:sz w:val="28"/>
        </w:rPr>
      </w:pPr>
      <w:r>
        <w:rPr>
          <w:sz w:val="28"/>
        </w:rPr>
        <w:t>иметь12краткосрочныхсвиданийичетыредлительныхсвиданиявтечениегода.Порешениюадминистрациивоспитательнойколониидлительныесвиданиямогутпроходитьзапределамивоспитательнойколонии.</w:t>
      </w:r>
    </w:p>
    <w:p w:rsidR="00274632" w:rsidRDefault="00274632" w:rsidP="00274632">
      <w:pPr>
        <w:widowControl w:val="0"/>
        <w:autoSpaceDE w:val="0"/>
        <w:autoSpaceDN w:val="0"/>
        <w:adjustRightInd w:val="0"/>
        <w:spacing w:after="0" w:line="360" w:lineRule="auto"/>
        <w:ind w:firstLine="709"/>
        <w:jc w:val="both"/>
        <w:rPr>
          <w:sz w:val="28"/>
        </w:rPr>
      </w:pPr>
      <w:r>
        <w:rPr>
          <w:sz w:val="28"/>
        </w:rPr>
        <w:t>Осужденные,отбывающиенаказаниев</w:t>
      </w:r>
      <w:r>
        <w:rPr>
          <w:bCs/>
          <w:sz w:val="28"/>
        </w:rPr>
        <w:t>льготныхусловиях</w:t>
      </w:r>
      <w:r>
        <w:rPr>
          <w:sz w:val="28"/>
        </w:rPr>
        <w:t>,проживаютвобщежитиях.Имразрешается:</w:t>
      </w:r>
    </w:p>
    <w:p w:rsidR="00274632" w:rsidRDefault="00274632" w:rsidP="00274632">
      <w:pPr>
        <w:pStyle w:val="a5"/>
        <w:widowControl w:val="0"/>
        <w:numPr>
          <w:ilvl w:val="0"/>
          <w:numId w:val="29"/>
        </w:numPr>
        <w:autoSpaceDE w:val="0"/>
        <w:autoSpaceDN w:val="0"/>
        <w:adjustRightInd w:val="0"/>
        <w:spacing w:after="0" w:line="360" w:lineRule="auto"/>
        <w:ind w:left="0" w:firstLine="709"/>
        <w:jc w:val="both"/>
        <w:rPr>
          <w:sz w:val="28"/>
        </w:rPr>
      </w:pPr>
      <w:r>
        <w:rPr>
          <w:sz w:val="28"/>
        </w:rPr>
        <w:t>расходоватьнаприобретениепродуктовпитанияипредметовпервойнеобходимостисредства,имеющиесяналицевыхсчетах,безограничения;</w:t>
      </w:r>
    </w:p>
    <w:p w:rsidR="00274632" w:rsidRDefault="00274632" w:rsidP="00274632">
      <w:pPr>
        <w:pStyle w:val="a5"/>
        <w:widowControl w:val="0"/>
        <w:numPr>
          <w:ilvl w:val="0"/>
          <w:numId w:val="29"/>
        </w:numPr>
        <w:autoSpaceDE w:val="0"/>
        <w:autoSpaceDN w:val="0"/>
        <w:adjustRightInd w:val="0"/>
        <w:spacing w:after="0" w:line="360" w:lineRule="auto"/>
        <w:ind w:left="0" w:firstLine="709"/>
        <w:jc w:val="both"/>
        <w:rPr>
          <w:sz w:val="28"/>
        </w:rPr>
      </w:pPr>
      <w:r>
        <w:rPr>
          <w:sz w:val="28"/>
        </w:rPr>
        <w:t>иметькраткосрочныесвиданиябезограниченияихколичества,атакжешестьдлительныхсвиданийвтечениегода.Свиданиямогутпредставлятьсяспроживаниемзапределамивоспитательнойколонии.</w:t>
      </w:r>
    </w:p>
    <w:p w:rsidR="00274632" w:rsidRDefault="00274632" w:rsidP="00274632">
      <w:pPr>
        <w:widowControl w:val="0"/>
        <w:autoSpaceDE w:val="0"/>
        <w:autoSpaceDN w:val="0"/>
        <w:adjustRightInd w:val="0"/>
        <w:spacing w:after="0" w:line="360" w:lineRule="auto"/>
        <w:ind w:firstLine="709"/>
        <w:jc w:val="both"/>
        <w:rPr>
          <w:sz w:val="28"/>
        </w:rPr>
      </w:pPr>
      <w:r>
        <w:rPr>
          <w:sz w:val="28"/>
        </w:rPr>
        <w:t>Осужденным,отбывающимнаказаниевльготныхусловиях,попостановлениюначальникавоспитательнойколонииможетбытьразрешенопроживаниевобщежитиизапределамивоспитательнойколониибезохраны,ноподнадзоромадминистрациивоспитательнойколонии.Вэтомслучаеимразрешается:</w:t>
      </w:r>
    </w:p>
    <w:p w:rsidR="00274632" w:rsidRDefault="00274632" w:rsidP="00274632">
      <w:pPr>
        <w:pStyle w:val="a5"/>
        <w:widowControl w:val="0"/>
        <w:numPr>
          <w:ilvl w:val="0"/>
          <w:numId w:val="30"/>
        </w:numPr>
        <w:autoSpaceDE w:val="0"/>
        <w:autoSpaceDN w:val="0"/>
        <w:adjustRightInd w:val="0"/>
        <w:spacing w:after="0" w:line="360" w:lineRule="auto"/>
        <w:ind w:left="0" w:firstLine="709"/>
        <w:jc w:val="both"/>
        <w:rPr>
          <w:sz w:val="28"/>
        </w:rPr>
      </w:pPr>
      <w:r>
        <w:rPr>
          <w:sz w:val="28"/>
        </w:rPr>
        <w:t>пользоватьсяденьгами;</w:t>
      </w:r>
    </w:p>
    <w:p w:rsidR="00274632" w:rsidRDefault="00274632" w:rsidP="00274632">
      <w:pPr>
        <w:pStyle w:val="a5"/>
        <w:widowControl w:val="0"/>
        <w:numPr>
          <w:ilvl w:val="0"/>
          <w:numId w:val="30"/>
        </w:numPr>
        <w:autoSpaceDE w:val="0"/>
        <w:autoSpaceDN w:val="0"/>
        <w:adjustRightInd w:val="0"/>
        <w:spacing w:after="0" w:line="360" w:lineRule="auto"/>
        <w:ind w:left="0" w:firstLine="709"/>
        <w:jc w:val="both"/>
        <w:rPr>
          <w:sz w:val="28"/>
        </w:rPr>
      </w:pPr>
      <w:r>
        <w:rPr>
          <w:sz w:val="28"/>
        </w:rPr>
        <w:t>носитьгражданскуюодежду.</w:t>
      </w:r>
    </w:p>
    <w:p w:rsidR="00274632" w:rsidRDefault="00274632" w:rsidP="00274632">
      <w:pPr>
        <w:widowControl w:val="0"/>
        <w:autoSpaceDE w:val="0"/>
        <w:autoSpaceDN w:val="0"/>
        <w:adjustRightInd w:val="0"/>
        <w:spacing w:after="0" w:line="360" w:lineRule="auto"/>
        <w:ind w:firstLine="709"/>
        <w:jc w:val="both"/>
        <w:rPr>
          <w:sz w:val="28"/>
        </w:rPr>
      </w:pPr>
      <w:r>
        <w:rPr>
          <w:sz w:val="28"/>
        </w:rPr>
        <w:t>Осужденные,отбывающиенаказаниев</w:t>
      </w:r>
      <w:r>
        <w:rPr>
          <w:bCs/>
          <w:sz w:val="28"/>
        </w:rPr>
        <w:t>строгихусловиях</w:t>
      </w:r>
      <w:r>
        <w:rPr>
          <w:sz w:val="28"/>
        </w:rPr>
        <w:t>,проживаютвизолированныхжилыхпомещениях,запираемыхвсвободноеотучебыилиработывремя.Имразрешается:</w:t>
      </w:r>
    </w:p>
    <w:p w:rsidR="00274632" w:rsidRDefault="00274632" w:rsidP="00274632">
      <w:pPr>
        <w:pStyle w:val="a5"/>
        <w:widowControl w:val="0"/>
        <w:numPr>
          <w:ilvl w:val="0"/>
          <w:numId w:val="31"/>
        </w:numPr>
        <w:autoSpaceDE w:val="0"/>
        <w:autoSpaceDN w:val="0"/>
        <w:adjustRightInd w:val="0"/>
        <w:spacing w:after="0" w:line="360" w:lineRule="auto"/>
        <w:ind w:left="0" w:firstLine="709"/>
        <w:jc w:val="both"/>
        <w:rPr>
          <w:sz w:val="28"/>
        </w:rPr>
      </w:pPr>
      <w:r>
        <w:rPr>
          <w:sz w:val="28"/>
        </w:rPr>
        <w:t>ежемесячнорасходоватьнаприобретениепродуктовпитанияипредметовпервойнеобходимости,помимосредств,указанныхв</w:t>
      </w:r>
      <w:r w:rsidRPr="00274632">
        <w:rPr>
          <w:sz w:val="28"/>
        </w:rPr>
        <w:t>ч.2ст.88</w:t>
      </w:r>
      <w:r>
        <w:rPr>
          <w:sz w:val="28"/>
        </w:rPr>
        <w:t>УИКРФ(средства,заработанныеосужденнымивпериодотбываниянаказания,получаемыеимипенсииисоциальныепособия),иныесредства,имеющиесянаихлицевыхсчетах,вразмере1тыс.руб.;</w:t>
      </w:r>
    </w:p>
    <w:p w:rsidR="00274632" w:rsidRDefault="00274632" w:rsidP="00274632">
      <w:pPr>
        <w:pStyle w:val="a5"/>
        <w:widowControl w:val="0"/>
        <w:numPr>
          <w:ilvl w:val="0"/>
          <w:numId w:val="31"/>
        </w:numPr>
        <w:autoSpaceDE w:val="0"/>
        <w:autoSpaceDN w:val="0"/>
        <w:adjustRightInd w:val="0"/>
        <w:spacing w:after="0" w:line="360" w:lineRule="auto"/>
        <w:ind w:left="0" w:firstLine="709"/>
        <w:jc w:val="both"/>
        <w:rPr>
          <w:sz w:val="28"/>
        </w:rPr>
      </w:pPr>
      <w:r>
        <w:rPr>
          <w:sz w:val="28"/>
        </w:rPr>
        <w:t>иметьшестькраткосрочныхсвиданийвтечениегода.</w:t>
      </w:r>
    </w:p>
    <w:p w:rsidR="00274632" w:rsidRPr="00274632" w:rsidRDefault="00274632" w:rsidP="00274632">
      <w:pPr>
        <w:widowControl w:val="0"/>
        <w:autoSpaceDE w:val="0"/>
        <w:autoSpaceDN w:val="0"/>
        <w:adjustRightInd w:val="0"/>
        <w:spacing w:after="0" w:line="360" w:lineRule="auto"/>
        <w:ind w:firstLine="709"/>
        <w:jc w:val="both"/>
        <w:rPr>
          <w:sz w:val="28"/>
          <w:szCs w:val="28"/>
        </w:rPr>
      </w:pPr>
      <w:r>
        <w:rPr>
          <w:sz w:val="28"/>
        </w:rPr>
        <w:t>Кнесовершеннолетнимзанарушенияустановленногопорядка</w:t>
      </w:r>
      <w:r w:rsidRPr="00274632">
        <w:rPr>
          <w:sz w:val="28"/>
          <w:szCs w:val="28"/>
        </w:rPr>
        <w:t>отбываниянаказаниянарядуспредусмотреннымип.«а»и«б»ст.115УИКРФмогутприменятьсяследующиемерыдисциплинарноговоздействия(ст.136УИКРФ):</w:t>
      </w:r>
    </w:p>
    <w:p w:rsidR="00274632" w:rsidRPr="00274632" w:rsidRDefault="00274632" w:rsidP="00274632">
      <w:pPr>
        <w:widowControl w:val="0"/>
        <w:autoSpaceDE w:val="0"/>
        <w:autoSpaceDN w:val="0"/>
        <w:adjustRightInd w:val="0"/>
        <w:spacing w:after="0" w:line="360" w:lineRule="auto"/>
        <w:ind w:firstLine="709"/>
        <w:jc w:val="both"/>
        <w:rPr>
          <w:sz w:val="28"/>
          <w:szCs w:val="28"/>
        </w:rPr>
      </w:pPr>
      <w:r w:rsidRPr="00274632">
        <w:rPr>
          <w:sz w:val="28"/>
          <w:szCs w:val="28"/>
        </w:rPr>
        <w:t>-лишениеправапросмотракинофильмоввтечениеодногомесяца;</w:t>
      </w:r>
    </w:p>
    <w:p w:rsidR="00274632" w:rsidRPr="00274632" w:rsidRDefault="00274632" w:rsidP="00274632">
      <w:pPr>
        <w:widowControl w:val="0"/>
        <w:autoSpaceDE w:val="0"/>
        <w:autoSpaceDN w:val="0"/>
        <w:adjustRightInd w:val="0"/>
        <w:spacing w:after="0" w:line="360" w:lineRule="auto"/>
        <w:ind w:firstLine="709"/>
        <w:jc w:val="both"/>
        <w:rPr>
          <w:sz w:val="28"/>
          <w:szCs w:val="28"/>
        </w:rPr>
      </w:pPr>
      <w:r w:rsidRPr="00274632">
        <w:rPr>
          <w:sz w:val="28"/>
          <w:szCs w:val="28"/>
        </w:rPr>
        <w:lastRenderedPageBreak/>
        <w:t>-водворениевдисциплинарныйизолятор(ДИЗО)насрокдосемисутоксвыводомнаучебу.</w:t>
      </w:r>
    </w:p>
    <w:p w:rsidR="00274632" w:rsidRPr="00274632" w:rsidRDefault="00274632" w:rsidP="00274632">
      <w:pPr>
        <w:widowControl w:val="0"/>
        <w:autoSpaceDE w:val="0"/>
        <w:autoSpaceDN w:val="0"/>
        <w:adjustRightInd w:val="0"/>
        <w:spacing w:after="0" w:line="360" w:lineRule="auto"/>
        <w:ind w:firstLine="709"/>
        <w:jc w:val="both"/>
        <w:rPr>
          <w:sz w:val="28"/>
          <w:szCs w:val="28"/>
        </w:rPr>
      </w:pPr>
      <w:r w:rsidRPr="00274632">
        <w:rPr>
          <w:sz w:val="28"/>
          <w:szCs w:val="28"/>
        </w:rPr>
        <w:t>Вместестемвсоответствиистребованиямист.134УИКРФкниммогутприменятьсяимерыпоощрениязахорошееповедение,добросовестноеотношениектрудуиучебе,активноеучастиевработесамодеятельныхорганизацийосужденныхиввоспитательныхмероприятиях.Ктакиммерамотносятся:</w:t>
      </w:r>
    </w:p>
    <w:p w:rsidR="00274632" w:rsidRPr="00274632" w:rsidRDefault="00274632" w:rsidP="00274632">
      <w:pPr>
        <w:pStyle w:val="a5"/>
        <w:widowControl w:val="0"/>
        <w:numPr>
          <w:ilvl w:val="0"/>
          <w:numId w:val="32"/>
        </w:numPr>
        <w:autoSpaceDE w:val="0"/>
        <w:autoSpaceDN w:val="0"/>
        <w:adjustRightInd w:val="0"/>
        <w:spacing w:after="0" w:line="360" w:lineRule="auto"/>
        <w:ind w:left="0" w:firstLine="709"/>
        <w:jc w:val="both"/>
        <w:rPr>
          <w:sz w:val="28"/>
          <w:szCs w:val="28"/>
        </w:rPr>
      </w:pPr>
      <w:r w:rsidRPr="00274632">
        <w:rPr>
          <w:sz w:val="28"/>
          <w:szCs w:val="28"/>
        </w:rPr>
        <w:t>предоставлениеправапосещениякультурно-зрелищныхиспортивныхмероприятийзапределамивоспитательнойколониивсопровождениисотрудниковданнойколонии;</w:t>
      </w:r>
    </w:p>
    <w:p w:rsidR="00274632" w:rsidRPr="00274632" w:rsidRDefault="00274632" w:rsidP="00274632">
      <w:pPr>
        <w:pStyle w:val="a5"/>
        <w:widowControl w:val="0"/>
        <w:numPr>
          <w:ilvl w:val="0"/>
          <w:numId w:val="32"/>
        </w:numPr>
        <w:autoSpaceDE w:val="0"/>
        <w:autoSpaceDN w:val="0"/>
        <w:adjustRightInd w:val="0"/>
        <w:spacing w:after="0" w:line="360" w:lineRule="auto"/>
        <w:ind w:left="0" w:firstLine="709"/>
        <w:jc w:val="both"/>
        <w:rPr>
          <w:sz w:val="28"/>
          <w:szCs w:val="28"/>
        </w:rPr>
      </w:pPr>
      <w:r w:rsidRPr="00274632">
        <w:rPr>
          <w:sz w:val="28"/>
          <w:szCs w:val="28"/>
        </w:rPr>
        <w:t>досрочныйпереводизстрогихусловийотбываниянаказаниявобычные.</w:t>
      </w:r>
    </w:p>
    <w:p w:rsidR="00274632" w:rsidRDefault="00274632" w:rsidP="00274632">
      <w:pPr>
        <w:widowControl w:val="0"/>
        <w:autoSpaceDE w:val="0"/>
        <w:autoSpaceDN w:val="0"/>
        <w:adjustRightInd w:val="0"/>
        <w:spacing w:after="0" w:line="360" w:lineRule="auto"/>
        <w:ind w:firstLine="709"/>
        <w:jc w:val="both"/>
        <w:rPr>
          <w:sz w:val="28"/>
        </w:rPr>
      </w:pPr>
      <w:r>
        <w:rPr>
          <w:sz w:val="28"/>
        </w:rPr>
        <w:t>Оставлениеосужденных,достигшихвозраста18лет,ввоспитательнойколониипроизводитсяпопостановлениюначальникавоспитательнойколонии,санкционированномупрокурором.</w:t>
      </w:r>
    </w:p>
    <w:p w:rsidR="00274632" w:rsidRDefault="00274632" w:rsidP="00274632">
      <w:pPr>
        <w:widowControl w:val="0"/>
        <w:autoSpaceDE w:val="0"/>
        <w:autoSpaceDN w:val="0"/>
        <w:adjustRightInd w:val="0"/>
        <w:spacing w:after="0" w:line="360" w:lineRule="auto"/>
        <w:ind w:firstLine="709"/>
        <w:jc w:val="both"/>
        <w:rPr>
          <w:sz w:val="28"/>
        </w:rPr>
      </w:pPr>
      <w:r>
        <w:rPr>
          <w:sz w:val="28"/>
        </w:rPr>
        <w:t>Приговоромот18.06.2010К.,родившийся10.02.1992,ранеесудимый,осуждензарядпреступлений,втомчислетяжкихисреднейтяжести,креальномулишениюсвободысотбываниемнаказанияввоспитательнойколонии.</w:t>
      </w:r>
    </w:p>
    <w:p w:rsidR="00274632" w:rsidRDefault="00274632" w:rsidP="00274632">
      <w:pPr>
        <w:widowControl w:val="0"/>
        <w:autoSpaceDE w:val="0"/>
        <w:autoSpaceDN w:val="0"/>
        <w:adjustRightInd w:val="0"/>
        <w:spacing w:after="0" w:line="360" w:lineRule="auto"/>
        <w:ind w:firstLine="709"/>
        <w:jc w:val="both"/>
        <w:rPr>
          <w:sz w:val="28"/>
        </w:rPr>
      </w:pPr>
      <w:r>
        <w:rPr>
          <w:sz w:val="28"/>
        </w:rPr>
        <w:t>НамоментпостановленияприговораК.достигсовершеннолетия,поэтомувсоответствиисположениями</w:t>
      </w:r>
      <w:r w:rsidRPr="004D2261">
        <w:rPr>
          <w:sz w:val="28"/>
        </w:rPr>
        <w:t>п.«б»ч.1ст.58</w:t>
      </w:r>
      <w:r>
        <w:rPr>
          <w:sz w:val="28"/>
        </w:rPr>
        <w:t>УКРФондолженотбыватьнаказаниевисправительнойколонииобщегорежима.</w:t>
      </w:r>
    </w:p>
    <w:p w:rsidR="00274632" w:rsidRDefault="00274632" w:rsidP="00274632">
      <w:pPr>
        <w:widowControl w:val="0"/>
        <w:autoSpaceDE w:val="0"/>
        <w:autoSpaceDN w:val="0"/>
        <w:adjustRightInd w:val="0"/>
        <w:spacing w:after="0" w:line="360" w:lineRule="auto"/>
        <w:ind w:firstLine="709"/>
        <w:jc w:val="both"/>
        <w:rPr>
          <w:sz w:val="28"/>
        </w:rPr>
      </w:pPr>
      <w:r>
        <w:rPr>
          <w:sz w:val="28"/>
        </w:rPr>
        <w:t>Судебнойколлегиейприговорвчастиназначениявидаисправительногоучрежденияосужденномуотменен,местомотбываниянаказанияввиделишениясвободыК.назначенаисправительнаяколонияобщегорежима.</w:t>
      </w:r>
    </w:p>
    <w:p w:rsidR="00274632" w:rsidRDefault="00274632" w:rsidP="00274632">
      <w:pPr>
        <w:widowControl w:val="0"/>
        <w:autoSpaceDE w:val="0"/>
        <w:autoSpaceDN w:val="0"/>
        <w:adjustRightInd w:val="0"/>
        <w:spacing w:after="0" w:line="360" w:lineRule="auto"/>
        <w:ind w:firstLine="709"/>
        <w:jc w:val="both"/>
        <w:rPr>
          <w:sz w:val="28"/>
        </w:rPr>
      </w:pPr>
      <w:r>
        <w:rPr>
          <w:sz w:val="28"/>
        </w:rPr>
        <w:t>КассационнымопределениемсудебнойколлегиипоуголовнымделамКемеровскогообластногосудаот02.04.2009измененприговорРудничногорайонногосудаг.Кемеровоот03.02.2009вотношенииК.</w:t>
      </w:r>
    </w:p>
    <w:p w:rsidR="00274632" w:rsidRDefault="00274632" w:rsidP="00274632">
      <w:pPr>
        <w:widowControl w:val="0"/>
        <w:autoSpaceDE w:val="0"/>
        <w:autoSpaceDN w:val="0"/>
        <w:adjustRightInd w:val="0"/>
        <w:spacing w:after="0" w:line="360" w:lineRule="auto"/>
        <w:ind w:firstLine="709"/>
        <w:jc w:val="both"/>
        <w:rPr>
          <w:sz w:val="28"/>
        </w:rPr>
      </w:pPr>
      <w:r>
        <w:rPr>
          <w:sz w:val="28"/>
        </w:rPr>
        <w:t>ПриговоромсудаК.осужденпо</w:t>
      </w:r>
      <w:r w:rsidRPr="004D2261">
        <w:rPr>
          <w:sz w:val="28"/>
        </w:rPr>
        <w:t>ч.1ст.105</w:t>
      </w:r>
      <w:r>
        <w:rPr>
          <w:sz w:val="28"/>
        </w:rPr>
        <w:t>УКРФсприменением</w:t>
      </w:r>
      <w:r w:rsidRPr="004D2261">
        <w:rPr>
          <w:sz w:val="28"/>
        </w:rPr>
        <w:t>ч.6.1ст.88</w:t>
      </w:r>
      <w:r>
        <w:rPr>
          <w:sz w:val="28"/>
        </w:rPr>
        <w:t>УКРФ,всоответствиис</w:t>
      </w:r>
      <w:r w:rsidRPr="004D2261">
        <w:rPr>
          <w:sz w:val="28"/>
        </w:rPr>
        <w:t>ч.5ст.74</w:t>
      </w:r>
      <w:r>
        <w:rPr>
          <w:sz w:val="28"/>
        </w:rPr>
        <w:t>и</w:t>
      </w:r>
      <w:r w:rsidRPr="004D2261">
        <w:rPr>
          <w:sz w:val="28"/>
        </w:rPr>
        <w:t>ст.70</w:t>
      </w:r>
      <w:r>
        <w:rPr>
          <w:sz w:val="28"/>
        </w:rPr>
        <w:t>УКРФк4годам6месяцамлишениясвободысотбываниемнаказаниявисправительнойколониистрогогорежима.</w:t>
      </w:r>
    </w:p>
    <w:p w:rsidR="00274632" w:rsidRDefault="00274632" w:rsidP="00274632">
      <w:pPr>
        <w:widowControl w:val="0"/>
        <w:autoSpaceDE w:val="0"/>
        <w:autoSpaceDN w:val="0"/>
        <w:adjustRightInd w:val="0"/>
        <w:spacing w:after="0" w:line="360" w:lineRule="auto"/>
        <w:ind w:firstLine="709"/>
        <w:jc w:val="both"/>
        <w:rPr>
          <w:sz w:val="28"/>
        </w:rPr>
      </w:pPr>
      <w:r>
        <w:rPr>
          <w:sz w:val="28"/>
        </w:rPr>
        <w:lastRenderedPageBreak/>
        <w:t>СогласноматериаламделаК.совершилособотяжкоепреступлениевнесовершеннолетнемвозрасте.</w:t>
      </w:r>
    </w:p>
    <w:p w:rsidR="00274632" w:rsidRPr="004D2261" w:rsidRDefault="00274632" w:rsidP="00274632">
      <w:pPr>
        <w:widowControl w:val="0"/>
        <w:autoSpaceDE w:val="0"/>
        <w:autoSpaceDN w:val="0"/>
        <w:adjustRightInd w:val="0"/>
        <w:spacing w:after="0" w:line="360" w:lineRule="auto"/>
        <w:ind w:firstLine="709"/>
        <w:jc w:val="both"/>
        <w:rPr>
          <w:sz w:val="28"/>
          <w:szCs w:val="28"/>
        </w:rPr>
      </w:pPr>
      <w:r w:rsidRPr="004D2261">
        <w:rPr>
          <w:sz w:val="28"/>
          <w:szCs w:val="28"/>
        </w:rPr>
        <w:t>Какуказалаколлегия,судобоснованноприназначениинаказанияосужденномуприменилположенияч.6-1ст.88УКРФ,однаковидрежимаисправительногоучрежденияопределилнеправильно,посколькунамоментпостановленияприговораК.достигсовершеннолетия,иемуследовалоназначитьотбываниенаказаниявисправительнойколонииобщегорежима</w:t>
      </w:r>
      <w:r w:rsidRPr="004D2261">
        <w:rPr>
          <w:rStyle w:val="a7"/>
          <w:sz w:val="28"/>
          <w:szCs w:val="28"/>
        </w:rPr>
        <w:footnoteReference w:id="19"/>
      </w:r>
      <w:r w:rsidRPr="004D2261">
        <w:rPr>
          <w:sz w:val="28"/>
          <w:szCs w:val="28"/>
        </w:rPr>
        <w:t>.</w:t>
      </w:r>
    </w:p>
    <w:p w:rsidR="00274632" w:rsidRDefault="00274632" w:rsidP="00274632">
      <w:pPr>
        <w:widowControl w:val="0"/>
        <w:autoSpaceDE w:val="0"/>
        <w:autoSpaceDN w:val="0"/>
        <w:adjustRightInd w:val="0"/>
        <w:spacing w:after="0" w:line="360" w:lineRule="auto"/>
        <w:ind w:firstLine="709"/>
        <w:jc w:val="both"/>
        <w:rPr>
          <w:sz w:val="28"/>
        </w:rPr>
      </w:pPr>
      <w:r>
        <w:rPr>
          <w:sz w:val="28"/>
        </w:rPr>
        <w:t>Всеосужденные,достигшиевозраста19лет,переводятсядлядальнейшегоотбываниянаказанияизвоспитательнойколониивисправительнуюколониюобщегорежимапопостановлениюначальникавоспитательнойколонии.</w:t>
      </w:r>
    </w:p>
    <w:p w:rsidR="00274632" w:rsidRDefault="00274632" w:rsidP="00274632">
      <w:pPr>
        <w:widowControl w:val="0"/>
        <w:autoSpaceDE w:val="0"/>
        <w:autoSpaceDN w:val="0"/>
        <w:adjustRightInd w:val="0"/>
        <w:spacing w:after="0" w:line="360" w:lineRule="auto"/>
        <w:ind w:firstLine="709"/>
        <w:jc w:val="both"/>
        <w:rPr>
          <w:sz w:val="28"/>
        </w:rPr>
      </w:pPr>
      <w:r>
        <w:rPr>
          <w:sz w:val="28"/>
        </w:rPr>
        <w:t>Осужденные,отбывающиенаказаниевобычныхиоблегченныхусловиях,проживаютвобщежитиях.Передвижениегруппосужденныхпотерриторииколонииосуществляетсястроемвсопровождениипредставителяадминистрации.Вличноевремяосужденныемогутпередвигатьсявпределахтерриториижилойзоныколониивнестроя.Впериодототбоядоподъемапередвижениеосужденныхзапределамижилогопомещениябезразрешенияадминистрацииколониинедопускается.</w:t>
      </w:r>
    </w:p>
    <w:p w:rsidR="00274632" w:rsidRDefault="00274632" w:rsidP="00274632">
      <w:pPr>
        <w:widowControl w:val="0"/>
        <w:autoSpaceDE w:val="0"/>
        <w:autoSpaceDN w:val="0"/>
        <w:adjustRightInd w:val="0"/>
        <w:spacing w:after="0" w:line="360" w:lineRule="auto"/>
        <w:ind w:firstLine="709"/>
        <w:jc w:val="both"/>
        <w:rPr>
          <w:sz w:val="28"/>
        </w:rPr>
      </w:pPr>
      <w:r>
        <w:rPr>
          <w:sz w:val="28"/>
        </w:rPr>
        <w:t>Осужденныевобычныхусловияхмогутежемесячнорасходоватьнаприобретениепродуктовпитанияипредметовпервойнеобходимости,помимозаработанныхсредств,средства,имеющиесянаихлицевыхсчетах,вразмеречетырехтысячрублей.Импредоставляетсявосемькраткосрочныхичетыредлительныхсвиданиявтечениегода.</w:t>
      </w:r>
    </w:p>
    <w:p w:rsidR="00274632" w:rsidRDefault="00274632" w:rsidP="00274632">
      <w:pPr>
        <w:widowControl w:val="0"/>
        <w:autoSpaceDE w:val="0"/>
        <w:autoSpaceDN w:val="0"/>
        <w:adjustRightInd w:val="0"/>
        <w:spacing w:after="0" w:line="360" w:lineRule="auto"/>
        <w:ind w:firstLine="709"/>
        <w:jc w:val="both"/>
        <w:rPr>
          <w:sz w:val="28"/>
        </w:rPr>
      </w:pPr>
      <w:r>
        <w:rPr>
          <w:sz w:val="28"/>
        </w:rPr>
        <w:t>Осужденныевоблегченныхусловияхмогутежемесячнорасходоватьнаприобретениепродуктовпитанияипредметовпервойнеобходимости,помимозаработанныхсредств,средства,имеющиесянаихлицевыхсчетах,вразмерешеститысячрублей.Импредоставляетсядвенадцатькраткосрочныхичетыредлительныхсвиданиявтечениегода.Порешениюадминистрациивоспитательнойколониидлительныесвиданияпродолжительностьюпятьсутокмогутпроходитьзапределамивоспитат</w:t>
      </w:r>
      <w:r>
        <w:rPr>
          <w:sz w:val="28"/>
        </w:rPr>
        <w:lastRenderedPageBreak/>
        <w:t>ельнойколонии.</w:t>
      </w:r>
    </w:p>
    <w:p w:rsidR="00274632" w:rsidRDefault="00274632" w:rsidP="00274632">
      <w:pPr>
        <w:widowControl w:val="0"/>
        <w:autoSpaceDE w:val="0"/>
        <w:autoSpaceDN w:val="0"/>
        <w:adjustRightInd w:val="0"/>
        <w:spacing w:after="0" w:line="360" w:lineRule="auto"/>
        <w:ind w:firstLine="709"/>
        <w:jc w:val="both"/>
        <w:rPr>
          <w:sz w:val="28"/>
        </w:rPr>
      </w:pPr>
      <w:r>
        <w:rPr>
          <w:sz w:val="28"/>
        </w:rPr>
        <w:t>Осужденные,отбывающиенаказаниевльготныхусловиях,такжепроживаютвобщежитиях.Онимогутрасходоватьнаприобретениепродуктовпитанияипредметовпервойнеобходимостисредства,имеющиесяналицевыхсчетах,безограничения.Импредоставляютсякраткосрочныесвиданиябезограниченияихколичества,атакжешестьдлительныхсвиданийвтечениегодапродолжительностьюпятьсутокспроживаниемзапределамивоспитательнойколонии.</w:t>
      </w:r>
    </w:p>
    <w:p w:rsidR="00274632" w:rsidRDefault="00274632" w:rsidP="00274632">
      <w:pPr>
        <w:widowControl w:val="0"/>
        <w:autoSpaceDE w:val="0"/>
        <w:autoSpaceDN w:val="0"/>
        <w:adjustRightInd w:val="0"/>
        <w:spacing w:after="0" w:line="360" w:lineRule="auto"/>
        <w:ind w:firstLine="709"/>
        <w:jc w:val="both"/>
        <w:rPr>
          <w:sz w:val="28"/>
        </w:rPr>
      </w:pPr>
      <w:r>
        <w:rPr>
          <w:sz w:val="28"/>
        </w:rPr>
        <w:t>Осужденным,отбывающимнаказаниевльготныхусловиях,попостановлениюначальникавоспитательнойколонииможетбытьразрешенопроживаниевобщежитиизапределамивоспитательнойколониибезохраны,ноподнадзоромадминистрациивоспитательнойколонии.Вэтомслучаеимтакжеразрешаетсяпользоватьсяналичнымиденьгамииноситьгражданскуюодежду.Осужденнымвыдаетсяпропускустановленногообразца</w:t>
      </w:r>
      <w:r>
        <w:rPr>
          <w:rStyle w:val="a7"/>
        </w:rPr>
        <w:footnoteReference w:id="20"/>
      </w:r>
      <w:r>
        <w:rPr>
          <w:sz w:val="28"/>
        </w:rPr>
        <w:t>.</w:t>
      </w:r>
    </w:p>
    <w:p w:rsidR="00274632" w:rsidRDefault="00274632" w:rsidP="00274632">
      <w:pPr>
        <w:widowControl w:val="0"/>
        <w:autoSpaceDE w:val="0"/>
        <w:autoSpaceDN w:val="0"/>
        <w:adjustRightInd w:val="0"/>
        <w:spacing w:after="0" w:line="360" w:lineRule="auto"/>
        <w:ind w:firstLine="709"/>
        <w:jc w:val="both"/>
        <w:rPr>
          <w:sz w:val="28"/>
        </w:rPr>
      </w:pPr>
      <w:r>
        <w:rPr>
          <w:sz w:val="28"/>
        </w:rPr>
        <w:t>Осужденные,отбывающиенаказаниевстрогихусловиях,проживаютвизолированныхжилыхпомещениях,запираемыхвсвободноеотучебыилиработывремя.Осужденныемогутежемесячнорасходоватьнаприобретениепродуктовпитанияипредметовпервойнеобходимости,помимозаработанныхсредств,средства,имеющиесянаихлицевыхсчетах,вразмеретрехтысячрублей.Импредоставляетсяшестькраткосрочныхсвиданийвтечениегода.</w:t>
      </w:r>
    </w:p>
    <w:p w:rsidR="00274632" w:rsidRDefault="00274632" w:rsidP="00274632">
      <w:pPr>
        <w:widowControl w:val="0"/>
        <w:autoSpaceDE w:val="0"/>
        <w:autoSpaceDN w:val="0"/>
        <w:adjustRightInd w:val="0"/>
        <w:spacing w:after="0" w:line="360" w:lineRule="auto"/>
        <w:ind w:firstLine="709"/>
        <w:jc w:val="both"/>
        <w:rPr>
          <w:sz w:val="28"/>
        </w:rPr>
      </w:pPr>
      <w:r>
        <w:rPr>
          <w:sz w:val="28"/>
        </w:rPr>
        <w:t>Изолированныепомещенияоборудуютсяполнымкомплексомкоммунально-бытовыхобъектовсобеспечениемизоляциисодержащихсявнихлицотосужденных,отбывающихнаказаниевдругихусловиях.Лица,помещенныевизолированноепомещение,изсоставаотрядовиотделенийнеисключаются.Старшиевоспитатели,воспитателиотделений,психологи,учителя,мастера,сотрудникиотделарежима,оперативногоотделапроводятснимивоспитательнуюипрофилактическуюработупоустановленномураспорядкудня.</w:t>
      </w:r>
    </w:p>
    <w:p w:rsidR="00274632" w:rsidRDefault="00274632" w:rsidP="00274632">
      <w:pPr>
        <w:widowControl w:val="0"/>
        <w:autoSpaceDE w:val="0"/>
        <w:autoSpaceDN w:val="0"/>
        <w:adjustRightInd w:val="0"/>
        <w:spacing w:after="0" w:line="360" w:lineRule="auto"/>
        <w:ind w:firstLine="709"/>
        <w:jc w:val="both"/>
        <w:rPr>
          <w:sz w:val="28"/>
        </w:rPr>
      </w:pPr>
      <w:r>
        <w:rPr>
          <w:sz w:val="28"/>
        </w:rPr>
        <w:t>Приобретениеосужденнымипродуктовпитания,предметовпервойнеобходимостиосуществляетсявоспитателемпопредварительнымзаказамизимеющегося</w:t>
      </w:r>
      <w:r>
        <w:rPr>
          <w:sz w:val="28"/>
        </w:rPr>
        <w:lastRenderedPageBreak/>
        <w:t>вмагазинеассортиментатоваров.</w:t>
      </w:r>
    </w:p>
    <w:p w:rsidR="00274632" w:rsidRDefault="00274632" w:rsidP="00274632">
      <w:pPr>
        <w:tabs>
          <w:tab w:val="left" w:pos="1701"/>
        </w:tabs>
        <w:spacing w:after="0" w:line="360" w:lineRule="auto"/>
        <w:ind w:firstLine="709"/>
        <w:jc w:val="both"/>
        <w:rPr>
          <w:sz w:val="28"/>
        </w:rPr>
      </w:pPr>
      <w:r>
        <w:rPr>
          <w:sz w:val="28"/>
        </w:rPr>
        <w:t>Трудоваязанятостьорганизуетсяврабочихкабинетах,оборудованныхвизолированномпомещении.Медицинскийосмотр,санитарнаяобработка,амбулаторноелечениеосужденныхорганизуютсяотдельноотдругихосужденных.</w:t>
      </w:r>
    </w:p>
    <w:p w:rsidR="00274632" w:rsidRDefault="00274632" w:rsidP="00274632">
      <w:pPr>
        <w:tabs>
          <w:tab w:val="left" w:pos="1701"/>
        </w:tabs>
        <w:spacing w:after="0" w:line="360" w:lineRule="auto"/>
        <w:ind w:firstLine="709"/>
        <w:jc w:val="both"/>
        <w:rPr>
          <w:sz w:val="28"/>
        </w:rPr>
      </w:pPr>
      <w:r>
        <w:rPr>
          <w:sz w:val="28"/>
        </w:rPr>
        <w:t>Воспитательныеколониидлянесовершеннолетнихобщегорежима,расположенныенатерриторииБелгородскойобласти,носятрегиональныйхарактерипредназначеныдляисполненияуголовногонаказанияввиделишениясвободыдлянесовершеннолетнихмужскогоиженскогопола,впервыеосужденныхклишениюсвободы</w:t>
      </w:r>
      <w:r w:rsidRPr="004D2261">
        <w:rPr>
          <w:rStyle w:val="a7"/>
          <w:sz w:val="28"/>
          <w:szCs w:val="32"/>
        </w:rPr>
        <w:footnoteReference w:id="21"/>
      </w:r>
      <w:r>
        <w:rPr>
          <w:sz w:val="28"/>
        </w:rPr>
        <w:t>.</w:t>
      </w:r>
      <w:r w:rsidR="006B2662" w:rsidRPr="006B2662">
        <w:rPr>
          <w:rFonts w:ascii="Calibri" w:hAnsi="Calibri"/>
          <w:noProof/>
          <w:sz w:val="22"/>
          <w:lang w:eastAsia="ru-RU"/>
        </w:rPr>
        <w:pict>
          <v:shape id="Поле 27" o:spid="_x0000_s1042" type="#_x0000_t202" style="position:absolute;left:0;text-align:left;margin-left:-1015.2pt;margin-top:0;width:230.1pt;height:1288.2pt;z-index:251668480;visibility:visible;mso-width-percent:400;mso-height-percent:200;mso-position-horizontal-relative:page;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" stroked="f">
            <v:textbox style="mso-fit-shape-to-text:t">
              <w:txbxContent>
                <w:p w:rsidR="00120C9E" w:rsidRDefault="00120C9E" w:rsidP="00274632">
                  <w:r>
                    <w:rPr>
                      <w:noProof/>
                      <w:color w:val="FFFFFF"/>
                      <w:sz w:val="28"/>
                      <w:szCs w:val="28"/>
                    </w:rPr>
                    <w:t>Аннотация.Проанализированы такие составляющие институциональной среды отечественных акционерных обществ, как нормативно-правовая, организационная и кадровая. Получили дальнейшее развитие обоснование воздействия институциональной среды на конкурентоспособность как на макро-, так и на микроуровне через идентификацию основных рисков и угроз, присущих акционерным обществам.Конкретизированы методические подходы к идентификации рисков, присущих ϶той форме организации бизнеса. Ключевые слова: риски, угрозы, идентификация рисков, корпоративн</w:t>
                  </w:r>
                </w:p>
                <w:p w:rsidR="00120C9E" w:rsidRDefault="00120C9E" w:rsidP="00274632">
                  <w:r>
                    <w:rPr>
                      <w:noProof/>
                      <w:color w:val="FFFFFF"/>
                      <w:sz w:val="28"/>
                      <w:szCs w:val="28"/>
                    </w:rPr>
                    <w:t>ое управление, институты, институциональная среда, акционерные общества.Вступление. Любое предприятие как субъект хозяйствования находится в среде, в определенной степени влияет на его результативность. Одной из составляющих ϶той среды является институциональная. В общем смысле институты - ϶то правила, механизмы, нормы поведения, регламентирующих взаимоде</w:t>
                  </w:r>
                </w:p>
                <w:p w:rsidR="00120C9E" w:rsidRDefault="00120C9E" w:rsidP="00274632">
                  <w:r>
                    <w:rPr>
                      <w:noProof/>
                      <w:color w:val="FFFFFF"/>
                      <w:sz w:val="28"/>
                      <w:szCs w:val="28"/>
                    </w:rPr>
                    <w:t>йствие предприятий с властями, конкурентами, поставщиками, потребителями и в целом с обществом.То есть под институциональной средой следует понимать совокупность нормативно-правовых актов, регламентирующих деятельность конкретных субъектов хозяйствования, механизмы, методы и инструменты организации их деятельности. Д. Норт писал, что главная функция институтов - решение проблем кооперации между людьми [5, с.</w:t>
                  </w:r>
                </w:p>
                <w:p w:rsidR="00120C9E" w:rsidRDefault="00120C9E" w:rsidP="00274632">
                  <w:r>
                    <w:rPr>
                      <w:noProof/>
                      <w:color w:val="FFFFFF"/>
                      <w:sz w:val="28"/>
                      <w:szCs w:val="28"/>
                    </w:rPr>
                    <w:t>25].Акцентируя внимание на акционерных обществах, подчеркнем актуальность ϶той проблемы, которая исходит из публичного характера функционирования такой формы бизнеса.Согласование полярных интересов собственников и наемных работников акционерных обществ является пожизненной темой, которую обсуждают ученые и практики. Указанное указывает еще на одну составляющую институциональной среды акционерного общества - кадровое обеспечение, качество которого в определенной степени также влияет на конкурентоспособность пр.</w:t>
                  </w:r>
                </w:p>
              </w:txbxContent>
            </v:textbox>
            <w10:wrap anchorx="page"/>
          </v:shape>
        </w:pict>
      </w:r>
    </w:p>
    <w:p w:rsidR="00274632" w:rsidRDefault="00274632" w:rsidP="00274632">
      <w:pPr>
        <w:tabs>
          <w:tab w:val="left" w:pos="1701"/>
        </w:tabs>
        <w:spacing w:after="0" w:line="360" w:lineRule="auto"/>
        <w:ind w:firstLine="709"/>
        <w:jc w:val="both"/>
        <w:rPr>
          <w:sz w:val="28"/>
        </w:rPr>
      </w:pPr>
      <w:r>
        <w:rPr>
          <w:sz w:val="28"/>
        </w:rPr>
        <w:t>Несовершеннолетниемужскогопола,осужденныевпервыеклишениюсвободы,атакженесовершеннолетниеженскогополаотбываютнаказаниеввоспитательныхколонияхобщегорежима;несовершеннолетниемужскогопола,ранееотбывавшиелишениесвободы,-ввоспитательныхколонияхусиленногорежима(ч.6ст.88УКРФ).</w:t>
      </w:r>
    </w:p>
    <w:p w:rsidR="00274632" w:rsidRDefault="00274632" w:rsidP="00274632">
      <w:pPr>
        <w:tabs>
          <w:tab w:val="left" w:pos="1701"/>
        </w:tabs>
        <w:spacing w:after="0" w:line="360" w:lineRule="auto"/>
        <w:ind w:firstLine="709"/>
        <w:jc w:val="both"/>
        <w:rPr>
          <w:sz w:val="28"/>
        </w:rPr>
      </w:pPr>
      <w:r>
        <w:rPr>
          <w:sz w:val="28"/>
        </w:rPr>
        <w:t>Деятельностьвоспитательныхколонийрегламентируетсянетолькообщимидляуголовно-исполнительнойсистемынормативнымиправовымиактами,ноиприказамииинструкциями,регулирующимидеятельностьтольковоспитательныхколоний.Это,преждевсего,приказоборганизациивоспитательнойработысосужденными,приказоборганизацииобщеобразовательногообучениявшколахвоспитательныхколоний,приказоборганизацииохраныинадзоразаосужденнымиввоспитательныхколониях.Существование«своей»нормативнойбазыобусловленонеобходимостьюучетаособенностейработыисправительныхучрежденийсдетьми</w:t>
      </w:r>
      <w:r>
        <w:rPr>
          <w:rStyle w:val="a7"/>
        </w:rPr>
        <w:footnoteReference w:id="22"/>
      </w:r>
      <w:r>
        <w:rPr>
          <w:sz w:val="28"/>
        </w:rPr>
        <w:t>.</w:t>
      </w:r>
    </w:p>
    <w:p w:rsidR="00274632" w:rsidRDefault="00274632" w:rsidP="00274632">
      <w:pPr>
        <w:tabs>
          <w:tab w:val="left" w:pos="1701"/>
        </w:tabs>
        <w:spacing w:after="0" w:line="360" w:lineRule="auto"/>
        <w:ind w:firstLine="709"/>
        <w:jc w:val="both"/>
        <w:rPr>
          <w:sz w:val="28"/>
        </w:rPr>
      </w:pPr>
      <w:r>
        <w:rPr>
          <w:sz w:val="28"/>
        </w:rPr>
        <w:t>Приразработкедокументоввмаксимальнойстепениучтенымеждународныенормы,стандартыипринципыприменительнокобращениюсдетьми.</w:t>
      </w:r>
      <w:r w:rsidR="006B2662" w:rsidRPr="006B2662">
        <w:rPr>
          <w:rFonts w:ascii="Calibri" w:hAnsi="Calibri"/>
          <w:noProof/>
          <w:sz w:val="22"/>
          <w:lang w:eastAsia="ru-RU"/>
        </w:rPr>
        <w:pict>
          <v:shape id="Поле 23" o:spid="_x0000_s1043" type="#_x0000_t202" style="position:absolute;left:0;text-align:left;margin-left:-1015.2pt;margin-top:0;width:228.8pt;height:539.7pt;z-index:251663360;visibility:visible;mso-width-percent:400;mso-height-percent:200;mso-position-horizontal-relative:page;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">
            <v:textbox style="mso-fit-shape-to-text:t">
              <w:txbxContent>
                <w:p w:rsidR="00120C9E" w:rsidRDefault="00120C9E" w:rsidP="00274632">
                  <w:r>
                    <w:rPr>
                      <w:sz w:val="28"/>
                      <w:szCs w:val="28"/>
                    </w:rPr>
                    <w:t>Становление конкурентных отношений происходило на протяжении всей истории человечества под влиянием развития конкуренции. Этап возникновения конкурентных отношений соответствует этапу докапиталистической конкуренции. Характерными признаками конкуренции на этом этапе можно назвать спонтанность нерегулярность, что объяснялось господством натурального хозяйства, изолированностью отдельных товаропроизводителей, принадлежностью к определенному феодального хозяйства. На этапе господства совершенной конкуренции, который начинается одновременно с распространением капиталистических отношений. Таким образом, отсутствовала необходимость в координации своих действий с учетом деятельности конкурентов. Исключением было влияние конкурентов на рыночную цену и качество товаров и услуг.</w:t>
                  </w:r>
                </w:p>
              </w:txbxContent>
            </v:textbox>
            <w10:wrap anchorx="page"/>
          </v:shape>
        </w:pict>
      </w:r>
    </w:p>
    <w:p w:rsidR="00274632" w:rsidRDefault="00274632" w:rsidP="00274632">
      <w:pPr>
        <w:tabs>
          <w:tab w:val="left" w:pos="1701"/>
        </w:tabs>
        <w:spacing w:after="0" w:line="360" w:lineRule="auto"/>
        <w:ind w:firstLine="709"/>
        <w:jc w:val="both"/>
        <w:rPr>
          <w:sz w:val="28"/>
        </w:rPr>
      </w:pPr>
      <w:r>
        <w:rPr>
          <w:sz w:val="28"/>
        </w:rPr>
        <w:t>Воднойколониимогутсоздаватьсяизолированныеучасткисразличнымивидамирежима.Условияотбываниялишениясвободыввоспитательныхколонияхобщегоиусиленногорежимовподействующемусегодняуголовно-</w:t>
      </w:r>
      <w:r>
        <w:rPr>
          <w:sz w:val="28"/>
        </w:rPr>
        <w:lastRenderedPageBreak/>
        <w:t>исполнительномузаконодательствупрактическиидентичныиболеемягкиепосравнениюсколониямидлявзрослых.</w:t>
      </w:r>
      <w:r w:rsidR="006B2662" w:rsidRPr="006B2662">
        <w:rPr>
          <w:rFonts w:ascii="Calibri" w:hAnsi="Calibri"/>
          <w:noProof/>
          <w:sz w:val="22"/>
          <w:lang w:eastAsia="ru-RU"/>
        </w:rPr>
        <w:pict>
          <v:shape id="Поле 22" o:spid="_x0000_s1044" type="#_x0000_t202" style="position:absolute;left:0;text-align:left;margin-left:-1015.2pt;margin-top:0;width:228.8pt;height:323.7pt;z-index:251664384;visibility:visible;mso-width-percent:400;mso-height-percent:200;mso-position-horizontal-relative:page;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">
            <v:textbox style="mso-fit-shape-to-text:t">
              <w:txbxContent>
                <w:p w:rsidR="00120C9E" w:rsidRDefault="00120C9E" w:rsidP="00274632">
                  <w:r>
                    <w:rPr>
                      <w:sz w:val="28"/>
                      <w:szCs w:val="28"/>
                    </w:rPr>
                    <w:t>Итак, несмотря на различия в формулировках срока, социально - экономическое развитие страны является аксиоматическим понятием, под которым следует понимать многомерный процесс, включающий реорганизацию и переориентацию экономической и социальной системы страны с приобретением последними новых свойств, отраженных в базовых экономических и социальных показателях, позволяют им в более полной мере выполнять свою базовую функцию - поддержание расширенного воспроизводства общества.</w:t>
                  </w:r>
                </w:p>
              </w:txbxContent>
            </v:textbox>
            <w10:wrap anchorx="page"/>
          </v:shape>
        </w:pict>
      </w:r>
    </w:p>
    <w:p w:rsidR="00274632" w:rsidRDefault="00274632" w:rsidP="00274632">
      <w:pPr>
        <w:tabs>
          <w:tab w:val="left" w:pos="1701"/>
        </w:tabs>
        <w:spacing w:after="0" w:line="360" w:lineRule="auto"/>
        <w:ind w:firstLine="709"/>
        <w:jc w:val="both"/>
        <w:rPr>
          <w:sz w:val="28"/>
        </w:rPr>
      </w:pPr>
      <w:r>
        <w:rPr>
          <w:sz w:val="28"/>
        </w:rPr>
        <w:t>Ввоспитательныхколонияхобщегоиусиленногорежимовустанавливаютсяобычные,облегченные,льготныеистрогиеусловияотбываниянаказания.</w:t>
      </w:r>
      <w:r w:rsidR="006B2662" w:rsidRPr="006B2662">
        <w:rPr>
          <w:rFonts w:ascii="Calibri" w:hAnsi="Calibri"/>
          <w:noProof/>
          <w:sz w:val="22"/>
          <w:lang w:eastAsia="ru-RU"/>
        </w:rPr>
        <w:pict>
          <v:shape id="Поле 21" o:spid="_x0000_s1045" type="#_x0000_t202" style="position:absolute;left:0;text-align:left;margin-left:-1015.2pt;margin-top:0;width:230.1pt;height:1162.2pt;z-index:251665408;visibility:visible;mso-width-percent:400;mso-height-percent:200;mso-position-horizontal-relative:page;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" stroked="f">
            <v:textbox style="mso-fit-shape-to-text:t">
              <w:txbxContent>
                <w:p w:rsidR="00120C9E" w:rsidRDefault="00120C9E" w:rsidP="00274632">
                  <w:r>
                    <w:rPr>
                      <w:noProof/>
                      <w:color w:val="FFFFFF"/>
                      <w:sz w:val="28"/>
                      <w:szCs w:val="28"/>
                    </w:rPr>
                    <w:t>Мировое сообщество в прошлом веке пережило безпрецедент- ный переворот в статусе женщин, наиболее значимую трансформацию гендер- них отношений в мировой истории, начиная от права женщин участвовать в выборах и права на труд, с правом приема на работу во всех сферах об- польного деятельности , права поступления в высшее учебное заведение и на военно- кову службу.</w:t>
                  </w:r>
                </w:p>
                <w:p w:rsidR="00120C9E" w:rsidRDefault="00120C9E" w:rsidP="00274632">
                  <w:r>
                    <w:rPr>
                      <w:noProof/>
                      <w:color w:val="FFFFFF"/>
                      <w:sz w:val="28"/>
                      <w:szCs w:val="28"/>
                    </w:rPr>
                    <w:t>В ХХ в.женщины вошли не только женами и матерями, но и активными участниками государства, ϶ффективными работницами. В российском государстве также достигнут значительный прогресс в изучении и осмыслении женской и гендерной проблематики и решении гендерных проблем. Воплощение гендерных принципов в нашем государстве базируется на конституционных положениях, нормах Закона РФ «Об обеспеч</w:t>
                  </w:r>
                </w:p>
                <w:p w:rsidR="00120C9E" w:rsidRDefault="00120C9E" w:rsidP="00274632">
                  <w:r>
                    <w:rPr>
                      <w:noProof/>
                      <w:color w:val="FFFFFF"/>
                      <w:sz w:val="28"/>
                      <w:szCs w:val="28"/>
                    </w:rPr>
                    <w:t>ении равных прав и возможностей женщин и мужчин», принятом в 2005 году.Этот закон преследует цель поставить женщин и мужчин на один уровень во всех сферах жизни общества через обеспечение правового паритета равных прав и возможностей женщин и мужчин, ликвидации дискриминации по оз- натворю пола и устранения дисбаланса между возможностями женщин и мужчин реализовывать равные права. На пути мировой и европейской интеграции РФ признала необходимость нос</w:t>
                  </w:r>
                </w:p>
                <w:p w:rsidR="00120C9E" w:rsidRDefault="00120C9E" w:rsidP="00274632">
                  <w:r>
                    <w:rPr>
                      <w:noProof/>
                      <w:color w:val="FFFFFF"/>
                      <w:sz w:val="28"/>
                      <w:szCs w:val="28"/>
                    </w:rPr>
                    <w:t>ть формирования европейских ценностей по утверждению гендерного равенства в обществе.Ведь так называемая «общность интересов» мужчин и женщин, а также их потребностей и взглядов часто использовалась мужчинам ками для легитимизации их беспрекословного доминирование в структурах КУ на всех уровнях, в том числе в парламенте и правительстве. Однако гендерный анализ политических процессов позволил выявить, что мужчины и женщины не всегда одинаковые взгляды и потребности, и представительство женщин в органах власти явл.</w:t>
                  </w:r>
                </w:p>
              </w:txbxContent>
            </v:textbox>
            <w10:wrap anchorx="page"/>
          </v:shape>
        </w:pict>
      </w:r>
    </w:p>
    <w:p w:rsidR="00274632" w:rsidRDefault="00274632" w:rsidP="00274632">
      <w:pPr>
        <w:tabs>
          <w:tab w:val="left" w:pos="1701"/>
        </w:tabs>
        <w:spacing w:after="0" w:line="360" w:lineRule="auto"/>
        <w:ind w:firstLine="709"/>
        <w:jc w:val="both"/>
        <w:rPr>
          <w:sz w:val="28"/>
        </w:rPr>
      </w:pPr>
      <w:r>
        <w:rPr>
          <w:sz w:val="28"/>
        </w:rPr>
        <w:t>Вобычныхусловияхввоспитательныхколонияхотбываютнаказаниенесовершеннолетниеосужденные,поступившиеввоспитательнуюколонию,кроменесовершеннолетнихосужденныхзаумышленныепреступления,совершенныевпериодотбываниянаказания,атакженесовершеннолетниеосужденные,переведенныеизоблегченных,льготныхилистрогихусловийотбываниянаказания(п.2ст.132УИКРФ)</w:t>
      </w:r>
      <w:r>
        <w:rPr>
          <w:rStyle w:val="a7"/>
        </w:rPr>
        <w:footnoteReference w:id="23"/>
      </w:r>
      <w:r>
        <w:rPr>
          <w:sz w:val="28"/>
        </w:rPr>
        <w:t>.</w:t>
      </w:r>
      <w:r w:rsidR="006B2662" w:rsidRPr="006B2662">
        <w:rPr>
          <w:rFonts w:ascii="Calibri" w:hAnsi="Calibri"/>
          <w:noProof/>
          <w:sz w:val="22"/>
          <w:lang w:eastAsia="ru-RU"/>
        </w:rPr>
        <w:pict>
          <v:shape id="Поле 20" o:spid="_x0000_s1046" type="#_x0000_t202" style="position:absolute;left:0;text-align:left;margin-left:-1015.2pt;margin-top:0;width:228.8pt;height:233.7pt;z-index:251666432;visibility:visible;mso-width-percent:400;mso-height-percent:200;mso-position-horizontal-relative:page;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">
            <v:textbox style="mso-fit-shape-to-text:t">
              <w:txbxContent>
                <w:p w:rsidR="00120C9E" w:rsidRDefault="00120C9E" w:rsidP="00274632">
                  <w:r>
                    <w:rPr>
                      <w:sz w:val="28"/>
                      <w:szCs w:val="28"/>
                    </w:rPr>
                    <w:t>Осужд‎‎‎ы‎ за умышл‎‎‎ы‎ пр‎ступл‎‎ия, сов‎рш‎‎‎ы‎ в п‎риодотбыва‎иялиш‎‎ия свободы, отбывают ‎аказа‎и‎ в строгих условиях. В строгих условиях такж‎ отбывают ‎аказа‎и‎ осужд‎‎‎ы‎, приз‎а‎‎ы‎ злост‎ыми ‎арушит‎лямиуста‎овл‎‎‎ого порядка отбыва‎ия ‎аказа‎ия и п‎р‎в‎д‎‎‎ы‎ из обыч‎ых и обл‎гч‎‎‎ых условий отбыва‎ия ‎аказа‎ия. По ист‎ч‎‎ииш‎стим‎сяц‎в при отсутствии взыска‎ий за ‎аруш‎‎и‎</w:t>
                  </w:r>
                </w:p>
              </w:txbxContent>
            </v:textbox>
            <w10:wrap anchorx="page"/>
          </v:shape>
        </w:pict>
      </w:r>
    </w:p>
    <w:p w:rsidR="00274632" w:rsidRDefault="00274632" w:rsidP="00274632">
      <w:pPr>
        <w:pStyle w:val="afb"/>
        <w:spacing w:line="360" w:lineRule="auto"/>
        <w:ind w:firstLine="709"/>
        <w:jc w:val="both"/>
        <w:rPr>
          <w:rFonts w:ascii="Calibri" w:hAnsi="Calibri"/>
          <w:lang w:val="ru-RU"/>
        </w:rPr>
      </w:pPr>
      <w:r>
        <w:rPr>
          <w:sz w:val="28"/>
          <w:lang w:val="ru-RU"/>
        </w:rPr>
        <w:t>Поистечениишестимесяцевприотсутствиивзысканийзанарушение</w:t>
      </w:r>
      <w:r w:rsidR="006B2662" w:rsidRPr="006B2662">
        <w:rPr>
          <w:noProof/>
          <w:lang w:val="ru-RU"/>
        </w:rPr>
        <w:pict>
          <v:shape id="Поле 19" o:spid="_x0000_s1047" type="#_x0000_t202" style="position:absolute;left:0;text-align:left;margin-left:-1015.2pt;margin-top:0;width:228.8pt;height:503.7pt;z-index:251667456;visibility:visible;mso-width-percent:400;mso-height-percent:200;mso-position-horizontal-relative:page;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">
            <v:textbox style="mso-fit-shape-to-text:t">
              <w:txbxContent>
                <w:p w:rsidR="00120C9E" w:rsidRDefault="00120C9E" w:rsidP="00274632">
                  <w:r>
                    <w:rPr>
                      <w:sz w:val="28"/>
                      <w:szCs w:val="28"/>
                    </w:rPr>
                    <w:t>В многочисленных стратегиях и программах социально - экономического развития России доминирует техногенный подход. Основные усилия направляются на поддержание прежде высокоиндустриализуемого технологического уклада. Такое направление не способствует преодолению широкого спектра явлений кризисного характера, обусловленных нерациональным использованием ресурсов, ориентацией исключительно на текущее потребление. В этом контексте сфере услуг отводятся важные функции по обеспечению постиндустриальных трансформаций экономики и формирование надлежащих условий жизнедеятельности населения. Сказанное определяет актуальность исследования проблем функционирования сферы услуг и создание эффективной системы управления этим сектором экономики.</w:t>
                  </w:r>
                </w:p>
              </w:txbxContent>
            </v:textbox>
            <w10:wrap anchorx="page"/>
          </v:shape>
        </w:pict>
      </w:r>
      <w:r>
        <w:rPr>
          <w:sz w:val="28"/>
          <w:lang w:val="ru-RU"/>
        </w:rPr>
        <w:t>установленногопорядкаотбываниянаказанияипридобросовестномотношенииктрудуиучебеонипереводятсявобычныеусловияотбываниянаказания(п.3ст.132УИКРФ).Приотсутствиивзысканийзанарушенияустановленногопорядкаотбываниянаказанияидобросовестномотношенииктрудуиучебеосужденныепереводятсявсоответствиисч.4ст.132УИКРФизобычныхусловийотбываниянаказаниявоблегченные.</w:t>
      </w:r>
    </w:p>
    <w:p w:rsidR="00274632" w:rsidRDefault="00274632" w:rsidP="00274632">
      <w:pPr>
        <w:pStyle w:val="afb"/>
        <w:spacing w:line="360" w:lineRule="auto"/>
        <w:ind w:firstLine="709"/>
        <w:jc w:val="both"/>
        <w:rPr>
          <w:sz w:val="28"/>
          <w:lang w:val="ru-RU"/>
        </w:rPr>
      </w:pPr>
      <w:r>
        <w:rPr>
          <w:sz w:val="28"/>
          <w:lang w:val="ru-RU"/>
        </w:rPr>
        <w:t>Дляподготовкикусловно-досрочномуосвобождениюосужденные,отбывающиенаказаниевоблегченныхусловиях,переводятсявльготныеусловияотбываниянаказания.</w:t>
      </w:r>
    </w:p>
    <w:p w:rsidR="00220C21" w:rsidRPr="00274632" w:rsidRDefault="00220C21" w:rsidP="00274632">
      <w:pPr>
        <w:spacing w:after="0" w:line="360" w:lineRule="auto"/>
        <w:ind w:firstLine="709"/>
        <w:jc w:val="both"/>
        <w:rPr>
          <w:sz w:val="28"/>
          <w:szCs w:val="28"/>
        </w:rPr>
      </w:pPr>
    </w:p>
    <w:p w:rsidR="004F1EEE" w:rsidRPr="005A6DD1" w:rsidRDefault="000D5C49" w:rsidP="00220C21">
      <w:pPr>
        <w:pStyle w:val="2"/>
        <w:spacing w:line="240" w:lineRule="auto"/>
      </w:pPr>
      <w:bookmarkStart w:id="7" w:name="_Toc36583066"/>
      <w:r w:rsidRPr="00220C21">
        <w:t>2.2.</w:t>
      </w:r>
      <w:r w:rsidR="00220C21">
        <w:t>Реализацияисполненияиотбываниянаказанияввоспитательныхколонияхдлядевочек</w:t>
      </w:r>
      <w:bookmarkEnd w:id="7"/>
    </w:p>
    <w:p w:rsidR="00931693" w:rsidRDefault="00931693" w:rsidP="00F35313">
      <w:pPr>
        <w:spacing w:after="0" w:line="360" w:lineRule="auto"/>
        <w:ind w:firstLine="709"/>
        <w:jc w:val="both"/>
        <w:rPr>
          <w:rFonts w:cs="Times New Roman"/>
          <w:sz w:val="28"/>
          <w:szCs w:val="28"/>
        </w:rPr>
      </w:pPr>
    </w:p>
    <w:p w:rsidR="00931693" w:rsidRDefault="00931693" w:rsidP="00F35313">
      <w:pPr>
        <w:spacing w:after="0" w:line="360" w:lineRule="auto"/>
        <w:ind w:firstLine="709"/>
        <w:jc w:val="both"/>
        <w:rPr>
          <w:rFonts w:cs="Times New Roman"/>
          <w:sz w:val="28"/>
          <w:szCs w:val="28"/>
        </w:rPr>
      </w:pPr>
    </w:p>
    <w:p w:rsidR="00A53AA5" w:rsidRDefault="00931693" w:rsidP="00A53AA5">
      <w:pPr>
        <w:spacing w:after="0" w:line="360" w:lineRule="auto"/>
        <w:ind w:firstLine="709"/>
        <w:jc w:val="both"/>
        <w:rPr>
          <w:rFonts w:cs="Times New Roman"/>
          <w:sz w:val="28"/>
          <w:szCs w:val="28"/>
        </w:rPr>
      </w:pPr>
      <w:r w:rsidRPr="00931693">
        <w:rPr>
          <w:rFonts w:cs="Times New Roman"/>
          <w:sz w:val="28"/>
          <w:szCs w:val="28"/>
        </w:rPr>
        <w:t xml:space="preserve">Особую категорию среди лиц, находящихся в воспитательных колониях, составляют осужденные женского пола. Им свойственна личностная и социальная деформация. Социально-демографический анализ несовершеннолетних этой категории свидетельствует о том, что значительная </w:t>
      </w:r>
      <w:r w:rsidRPr="00931693">
        <w:rPr>
          <w:rFonts w:cs="Times New Roman"/>
          <w:sz w:val="28"/>
          <w:szCs w:val="28"/>
        </w:rPr>
        <w:lastRenderedPageBreak/>
        <w:t>часть их — выходцы из неблагополучных семей. У большинства осужденных отсутствуют жизненные навыки, у них низкий уровень культуры. В условиях изоляции у девушек эмоциональные процессы доминируют над мыслительными. Это объясняется эмоциональной распущенностью, неумением сдерживать себя во время ссоры, конфликта. У несовершеннолетних осужденных женского пола проявляется неадекватность восприятия, осознания себя, своих качеств характера, в</w:t>
      </w:r>
      <w:r>
        <w:rPr>
          <w:rFonts w:cs="Times New Roman"/>
          <w:sz w:val="28"/>
          <w:szCs w:val="28"/>
        </w:rPr>
        <w:t>заимоотношений с окружающими</w:t>
      </w:r>
      <w:r w:rsidRPr="00931693">
        <w:rPr>
          <w:rFonts w:cs="Times New Roman"/>
          <w:sz w:val="28"/>
          <w:szCs w:val="28"/>
        </w:rPr>
        <w:t>. Им свойственна двойственность отношения к одному и тому же объекту, что вызывает трудности в проведении в</w:t>
      </w:r>
      <w:r>
        <w:rPr>
          <w:rFonts w:cs="Times New Roman"/>
          <w:sz w:val="28"/>
          <w:szCs w:val="28"/>
        </w:rPr>
        <w:t>оспитательной работы с ними</w:t>
      </w:r>
      <w:r w:rsidR="00A53AA5">
        <w:rPr>
          <w:rStyle w:val="a7"/>
          <w:rFonts w:cs="Times New Roman"/>
          <w:sz w:val="28"/>
          <w:szCs w:val="28"/>
        </w:rPr>
        <w:footnoteReference w:id="24"/>
      </w:r>
      <w:r w:rsidRPr="00931693">
        <w:rPr>
          <w:rFonts w:cs="Times New Roman"/>
          <w:sz w:val="28"/>
          <w:szCs w:val="28"/>
        </w:rPr>
        <w:t>.</w:t>
      </w:r>
    </w:p>
    <w:p w:rsidR="00A53AA5" w:rsidRDefault="00A53AA5" w:rsidP="00F35313">
      <w:pPr>
        <w:spacing w:after="0" w:line="360" w:lineRule="auto"/>
        <w:ind w:firstLine="709"/>
        <w:jc w:val="both"/>
        <w:rPr>
          <w:rFonts w:cs="Times New Roman"/>
          <w:sz w:val="28"/>
          <w:szCs w:val="28"/>
        </w:rPr>
      </w:pPr>
      <w:r w:rsidRPr="00A53AA5">
        <w:rPr>
          <w:rFonts w:cs="Times New Roman"/>
          <w:sz w:val="28"/>
          <w:szCs w:val="28"/>
        </w:rPr>
        <w:t xml:space="preserve">В России почти все колонии предназначены для отбывания в них наказания несовершеннолетними мальчиками, и только две </w:t>
      </w:r>
      <w:r>
        <w:rPr>
          <w:rFonts w:cs="Times New Roman"/>
          <w:sz w:val="28"/>
          <w:szCs w:val="28"/>
        </w:rPr>
        <w:t>воспитательные</w:t>
      </w:r>
      <w:r w:rsidRPr="00A53AA5">
        <w:rPr>
          <w:rFonts w:cs="Times New Roman"/>
          <w:sz w:val="28"/>
          <w:szCs w:val="28"/>
        </w:rPr>
        <w:t xml:space="preserve"> колонии готовы принять девочек: Томская воспитательная колония и колония, находящаяся в г. Новый Оскол.</w:t>
      </w:r>
    </w:p>
    <w:p w:rsidR="00A53AA5" w:rsidRDefault="00A53AA5" w:rsidP="00F35313">
      <w:pPr>
        <w:spacing w:after="0" w:line="360" w:lineRule="auto"/>
        <w:ind w:firstLine="709"/>
        <w:jc w:val="both"/>
        <w:rPr>
          <w:rFonts w:cs="Times New Roman"/>
          <w:sz w:val="28"/>
          <w:szCs w:val="28"/>
        </w:rPr>
      </w:pPr>
      <w:r w:rsidRPr="00A53AA5">
        <w:rPr>
          <w:rFonts w:cs="Times New Roman"/>
          <w:sz w:val="28"/>
          <w:szCs w:val="28"/>
        </w:rPr>
        <w:t>У несовершеннолетних осужденных женского пола необходимо формировать просоциальныеценностносмысловые ориентиры, нравственные и интеллектуальные качества личности, навыки ассертивного и совладающегоповедения, делать акцент на разъяснение смысла и ценности человеческой жизни, на построение благополучных родственных связей. Диагностика проблем в сфере семейных отношений делинквентных девушек и их последующая коррекция должны быть включены в качестве обязательных компонентов в целостную систему психокоррекционных мероприятий, проводимых на всех этапах отбывания наказания. При осуществлении профилактической и реабилитационной работы необходимо учитывать характер дисфункциональных нарушений в родительской семье, а также использовать «ключевые» моменты в истории развития семьи, тогда психокоррекционные воздействия могут быть максимально эффективны.</w:t>
      </w:r>
    </w:p>
    <w:p w:rsidR="00A53AA5" w:rsidRDefault="00A53AA5" w:rsidP="00F35313">
      <w:pPr>
        <w:spacing w:after="0" w:line="360" w:lineRule="auto"/>
        <w:ind w:firstLine="709"/>
        <w:jc w:val="both"/>
        <w:rPr>
          <w:rFonts w:cs="Times New Roman"/>
          <w:sz w:val="28"/>
          <w:szCs w:val="28"/>
        </w:rPr>
      </w:pPr>
      <w:r w:rsidRPr="00A53AA5">
        <w:rPr>
          <w:rFonts w:cs="Times New Roman"/>
          <w:sz w:val="28"/>
          <w:szCs w:val="28"/>
        </w:rPr>
        <w:t xml:space="preserve">Организуя воспитательную работу с несовершеннолетними осужденными женского пола, необходимо помнить, что каждая из них — </w:t>
      </w:r>
      <w:r w:rsidRPr="00A53AA5">
        <w:rPr>
          <w:rFonts w:cs="Times New Roman"/>
          <w:sz w:val="28"/>
          <w:szCs w:val="28"/>
        </w:rPr>
        <w:lastRenderedPageBreak/>
        <w:t>будущая мать, «хранительница домашнего очага» и сломанная ее судьба — в дальнейшем искалеченная судьба ее семьи и детей, в том числе еще не родившихся. Поэтому необходимо рекомендовать сотрудникам, работающим с данной категорией осужденных, осуществлять целенаправленную подготовку девушек к одной из важнейших социальных ролей — роли матери. Указанная деятельность поможет несовершеннолетним осужденным в их ресоциализации, адаптации после освобождения.</w:t>
      </w:r>
    </w:p>
    <w:p w:rsidR="00A53AA5" w:rsidRDefault="00A53AA5" w:rsidP="00F35313">
      <w:pPr>
        <w:spacing w:after="0" w:line="360" w:lineRule="auto"/>
        <w:ind w:firstLine="709"/>
        <w:jc w:val="both"/>
        <w:rPr>
          <w:rFonts w:cs="Times New Roman"/>
          <w:sz w:val="28"/>
          <w:szCs w:val="28"/>
        </w:rPr>
      </w:pPr>
      <w:r w:rsidRPr="00A53AA5">
        <w:rPr>
          <w:rFonts w:cs="Times New Roman"/>
          <w:sz w:val="28"/>
          <w:szCs w:val="28"/>
        </w:rPr>
        <w:t>Общий рост числа правонарушений среди несовершеннолетних женского пола является одной из наиболее негативных тенденций в современном обществе. В качестве важнейшей предпосылки формирования отклоняющегося поведения девушек признан полученный в детстве опыт неблагополучного воспитания в родительской семье. В связи с этим прогнозируется высокий риск воспроизводства в последующих поколениях дисфункциональных паттернов внутрисемейного взаимодействия</w:t>
      </w:r>
      <w:r>
        <w:rPr>
          <w:rStyle w:val="a7"/>
          <w:rFonts w:cs="Times New Roman"/>
          <w:sz w:val="28"/>
          <w:szCs w:val="28"/>
        </w:rPr>
        <w:footnoteReference w:id="25"/>
      </w:r>
      <w:r w:rsidRPr="00A53AA5">
        <w:rPr>
          <w:rFonts w:cs="Times New Roman"/>
          <w:sz w:val="28"/>
          <w:szCs w:val="28"/>
        </w:rPr>
        <w:t>.</w:t>
      </w:r>
    </w:p>
    <w:p w:rsidR="00765579" w:rsidRPr="005A6DD1" w:rsidRDefault="00927768" w:rsidP="00F35313">
      <w:pPr>
        <w:spacing w:after="0" w:line="360" w:lineRule="auto"/>
        <w:ind w:firstLine="709"/>
        <w:jc w:val="both"/>
        <w:rPr>
          <w:rFonts w:cs="Times New Roman"/>
          <w:sz w:val="28"/>
          <w:szCs w:val="28"/>
        </w:rPr>
      </w:pPr>
      <w:r w:rsidRPr="005A6DD1">
        <w:rPr>
          <w:rFonts w:cs="Times New Roman"/>
          <w:sz w:val="28"/>
          <w:szCs w:val="28"/>
        </w:rPr>
        <w:br w:type="page"/>
      </w:r>
    </w:p>
    <w:p w:rsidR="00200E96" w:rsidRPr="005A6DD1" w:rsidRDefault="00394094" w:rsidP="004204F9">
      <w:pPr>
        <w:pStyle w:val="1"/>
        <w:rPr>
          <w:rFonts w:cs="Times New Roman"/>
          <w:shd w:val="clear" w:color="auto" w:fill="FFFFFF"/>
        </w:rPr>
      </w:pPr>
      <w:bookmarkStart w:id="8" w:name="_Toc36583067"/>
      <w:r w:rsidRPr="005A6DD1">
        <w:rPr>
          <w:rFonts w:cs="Times New Roman"/>
          <w:shd w:val="clear" w:color="auto" w:fill="FFFFFF"/>
        </w:rPr>
        <w:lastRenderedPageBreak/>
        <w:t>ЗАКЛЮЧЕНИЕ</w:t>
      </w:r>
      <w:bookmarkEnd w:id="8"/>
    </w:p>
    <w:p w:rsidR="004D2261" w:rsidRDefault="004D2261" w:rsidP="004D2261">
      <w:pPr>
        <w:widowControl w:val="0"/>
        <w:autoSpaceDE w:val="0"/>
        <w:autoSpaceDN w:val="0"/>
        <w:adjustRightInd w:val="0"/>
        <w:spacing w:after="0" w:line="360" w:lineRule="auto"/>
        <w:ind w:firstLine="709"/>
        <w:jc w:val="both"/>
        <w:rPr>
          <w:sz w:val="28"/>
        </w:rPr>
      </w:pPr>
      <w:r>
        <w:rPr>
          <w:sz w:val="28"/>
        </w:rPr>
        <w:t>Взаключениеможносделатьрядвыводовтеоретическогоипрактическогохарактера.</w:t>
      </w:r>
    </w:p>
    <w:p w:rsidR="004D2261" w:rsidRDefault="004D2261" w:rsidP="004D2261">
      <w:pPr>
        <w:widowControl w:val="0"/>
        <w:numPr>
          <w:ilvl w:val="0"/>
          <w:numId w:val="33"/>
        </w:numPr>
        <w:autoSpaceDE w:val="0"/>
        <w:autoSpaceDN w:val="0"/>
        <w:adjustRightInd w:val="0"/>
        <w:spacing w:after="0" w:line="360" w:lineRule="auto"/>
        <w:ind w:left="0" w:firstLine="709"/>
        <w:jc w:val="both"/>
        <w:rPr>
          <w:sz w:val="28"/>
        </w:rPr>
      </w:pPr>
      <w:r>
        <w:rPr>
          <w:sz w:val="28"/>
        </w:rPr>
        <w:t>Воспитательныеколониипредназначеныдляотбываниявнихнаказаниянесовершеннолетними,осужденнымиклишениюсвободы.Всистемеместлишениясвободывоспитательныеколонииимеютособоезначение.Задачаих-возвращениенесовершеннолетних,совершившихпреступления,напутьправопослушания,уваженияустановленноговобществеправопорядка,интересовдругихграждан,обществаигосударства.</w:t>
      </w:r>
    </w:p>
    <w:p w:rsidR="004D2261" w:rsidRDefault="004D2261" w:rsidP="004D2261">
      <w:pPr>
        <w:spacing w:after="0" w:line="360" w:lineRule="auto"/>
        <w:ind w:firstLine="709"/>
        <w:jc w:val="both"/>
        <w:rPr>
          <w:sz w:val="28"/>
        </w:rPr>
      </w:pPr>
      <w:r>
        <w:rPr>
          <w:sz w:val="28"/>
        </w:rPr>
        <w:t>2.Режимкакпорядокисполненияиотбываниянаказанияввоспитательныхколонияхследуетотличатьотусловийотбываниянаказания.Согласно</w:t>
      </w:r>
      <w:r w:rsidRPr="004D2261">
        <w:rPr>
          <w:sz w:val="28"/>
        </w:rPr>
        <w:t>УИКРФ</w:t>
      </w:r>
      <w:r>
        <w:rPr>
          <w:sz w:val="28"/>
        </w:rPr>
        <w:t>дляосужденныхввоспитательныхколонияхустанавливаютсяобычные,облегченные,строгиеильготныеусловияотбываниянаказания.Условиясодержанияввоспитательнойколониизаключаютсявтом,чтоосужденныйпроживаетвобщежитиилибозапираемомпомещении,емуразрешаетсярасходоватьопределенныесуммыденег,имеющиесянаеголицевомсчете,иметьустановленноечислократкосрочныхидлительныхсвиданийвтечениегода.Помещениенесовершеннолетнихвтеилииныеусловияотбываниянаказаниязависитотегоповедениявовремяотбываниянаказанияввоспитательнойколонии.</w:t>
      </w:r>
    </w:p>
    <w:p w:rsidR="004D2261" w:rsidRDefault="004D2261" w:rsidP="004D2261">
      <w:pPr>
        <w:pStyle w:val="afb"/>
        <w:numPr>
          <w:ilvl w:val="0"/>
          <w:numId w:val="33"/>
        </w:numPr>
        <w:spacing w:line="360" w:lineRule="auto"/>
        <w:ind w:left="0" w:firstLine="709"/>
        <w:jc w:val="both"/>
        <w:rPr>
          <w:sz w:val="28"/>
          <w:lang w:val="ru-RU"/>
        </w:rPr>
      </w:pPr>
      <w:r>
        <w:rPr>
          <w:rFonts w:cs="Times New Roman"/>
          <w:sz w:val="28"/>
          <w:lang w:val="ru-RU"/>
        </w:rPr>
        <w:t>Переводвстрогиеусловияотбываниянаказанияведетксущественномуограничениюправосужденного,поэтомупринесогласииосужденногостакимпереводомонимеетправообжаловатьрешениеопереводевпорядке,определенномУголовно-исполнительнымкодексомРФ.</w:t>
      </w:r>
    </w:p>
    <w:p w:rsidR="004D2261" w:rsidRDefault="004D2261" w:rsidP="004D2261">
      <w:pPr>
        <w:numPr>
          <w:ilvl w:val="0"/>
          <w:numId w:val="33"/>
        </w:numPr>
        <w:tabs>
          <w:tab w:val="left" w:pos="1701"/>
        </w:tabs>
        <w:spacing w:after="0" w:line="360" w:lineRule="auto"/>
        <w:ind w:left="0" w:firstLine="709"/>
        <w:jc w:val="both"/>
        <w:rPr>
          <w:sz w:val="28"/>
          <w:szCs w:val="28"/>
        </w:rPr>
      </w:pPr>
      <w:r>
        <w:rPr>
          <w:sz w:val="28"/>
          <w:szCs w:val="28"/>
        </w:rPr>
        <w:t>Дляоставлениясовершеннолетнегоосужденноговвоспитательнойколониидостаточноодногоиздвухоснований:закреплениерезультатовисправленияилизавершениеобразования.</w:t>
      </w:r>
    </w:p>
    <w:p w:rsidR="004D2261" w:rsidRDefault="004D2261" w:rsidP="004D2261">
      <w:pPr>
        <w:widowControl w:val="0"/>
        <w:numPr>
          <w:ilvl w:val="0"/>
          <w:numId w:val="33"/>
        </w:numPr>
        <w:autoSpaceDE w:val="0"/>
        <w:autoSpaceDN w:val="0"/>
        <w:adjustRightInd w:val="0"/>
        <w:spacing w:after="0" w:line="360" w:lineRule="auto"/>
        <w:ind w:left="0" w:firstLine="709"/>
        <w:jc w:val="both"/>
        <w:rPr>
          <w:sz w:val="28"/>
          <w:szCs w:val="22"/>
        </w:rPr>
      </w:pPr>
      <w:r>
        <w:rPr>
          <w:sz w:val="28"/>
        </w:rPr>
        <w:t>Врассматриваемыхколонияхвпроцессеисполнениянаказанияввиделишениясвободыглавноевниманиедолжнобытьсосредоточенонавоспитанииосужденных.Темнеменееизарсеналавоспитательныхсредствнеисключенакаракаксредствовоздействияналиц,осужденныхзаумышленныетяжкиеиособотяжкиепре</w:t>
      </w:r>
      <w:r>
        <w:rPr>
          <w:sz w:val="28"/>
        </w:rPr>
        <w:lastRenderedPageBreak/>
        <w:t>ступления,атакженалиц,неподдающихсяисправлениювпроцессеисполнениянаказания.</w:t>
      </w:r>
    </w:p>
    <w:p w:rsidR="004D2261" w:rsidRDefault="004D2261" w:rsidP="004D2261">
      <w:pPr>
        <w:widowControl w:val="0"/>
        <w:autoSpaceDE w:val="0"/>
        <w:autoSpaceDN w:val="0"/>
        <w:adjustRightInd w:val="0"/>
        <w:spacing w:after="0" w:line="360" w:lineRule="auto"/>
        <w:ind w:firstLine="709"/>
        <w:jc w:val="both"/>
        <w:rPr>
          <w:sz w:val="28"/>
        </w:rPr>
      </w:pPr>
      <w:r>
        <w:rPr>
          <w:sz w:val="28"/>
        </w:rPr>
        <w:t>5.Вдействующемуголовно-исполнительномзаконодательственедаетсяопределениярежимаввоспитательнойколонии,что,сточкизрениянекоторыхспециалистов,являетсяправовымпробелом.</w:t>
      </w:r>
    </w:p>
    <w:p w:rsidR="004D2261" w:rsidRDefault="004D2261" w:rsidP="004D2261">
      <w:pPr>
        <w:widowControl w:val="0"/>
        <w:autoSpaceDE w:val="0"/>
        <w:autoSpaceDN w:val="0"/>
        <w:adjustRightInd w:val="0"/>
        <w:spacing w:after="0" w:line="360" w:lineRule="auto"/>
        <w:ind w:firstLine="709"/>
        <w:jc w:val="both"/>
        <w:rPr>
          <w:sz w:val="28"/>
        </w:rPr>
      </w:pPr>
      <w:r>
        <w:rPr>
          <w:sz w:val="28"/>
        </w:rPr>
        <w:t>Поэтомуследовалобыдополнить</w:t>
      </w:r>
      <w:r w:rsidRPr="004D2261">
        <w:rPr>
          <w:sz w:val="28"/>
        </w:rPr>
        <w:t>гл.17</w:t>
      </w:r>
      <w:r>
        <w:rPr>
          <w:sz w:val="28"/>
        </w:rPr>
        <w:t>УИКРФ«Особенностиисполнениянаказанияввиделишениясвободыввоспитательныхколониях»статьей131.1следующегосодержания:</w:t>
      </w:r>
    </w:p>
    <w:p w:rsidR="004D2261" w:rsidRDefault="004D2261" w:rsidP="004D2261">
      <w:pPr>
        <w:widowControl w:val="0"/>
        <w:autoSpaceDE w:val="0"/>
        <w:autoSpaceDN w:val="0"/>
        <w:adjustRightInd w:val="0"/>
        <w:spacing w:after="0" w:line="360" w:lineRule="auto"/>
        <w:ind w:firstLine="709"/>
        <w:jc w:val="both"/>
        <w:rPr>
          <w:sz w:val="28"/>
        </w:rPr>
      </w:pPr>
      <w:r>
        <w:rPr>
          <w:sz w:val="28"/>
        </w:rPr>
        <w:t>«Режимввоспитательныхколониях-эторегламентированныйуголовно-исполнительнымзаконодательствомисоответствующимиемунормативнымиправовымиактамипорядокисполненияиотбываниялишениясвободы,обеспечивающийэффективноеприменениесредствисправительноговоздействиянанесовершеннолетнихосужденныхдлядостиженияцелейнаказания».</w:t>
      </w:r>
    </w:p>
    <w:p w:rsidR="004D2261" w:rsidRDefault="004D2261" w:rsidP="004D2261">
      <w:pPr>
        <w:spacing w:after="0" w:line="360" w:lineRule="auto"/>
        <w:ind w:firstLine="709"/>
        <w:jc w:val="both"/>
        <w:rPr>
          <w:sz w:val="28"/>
          <w:szCs w:val="28"/>
        </w:rPr>
      </w:pPr>
      <w:r>
        <w:rPr>
          <w:sz w:val="28"/>
          <w:szCs w:val="28"/>
        </w:rPr>
        <w:t>6.Вцеляхзакреплениярезультатовисправления,длязавершенияучебногопроцессапредлагаетсяоставлятьввоспитательныхколонияхосужденных,достигшихсовершеннолетия,доокончаниясроканаказаниясихсогласия.</w:t>
      </w:r>
    </w:p>
    <w:p w:rsidR="004D2261" w:rsidRDefault="004D2261" w:rsidP="004D2261">
      <w:pPr>
        <w:spacing w:after="0" w:line="360" w:lineRule="auto"/>
        <w:ind w:firstLine="709"/>
        <w:jc w:val="both"/>
        <w:rPr>
          <w:sz w:val="28"/>
          <w:szCs w:val="28"/>
        </w:rPr>
      </w:pPr>
      <w:r>
        <w:rPr>
          <w:sz w:val="28"/>
          <w:szCs w:val="28"/>
        </w:rPr>
        <w:t>Длячегопредлагаемвчасти9статьи74слова«додостиженияимивозраста19лет»заменитьсловами«доокончаниясроканаказаниясихсогласия»иизложитьуказаннуюнормувследующейредакции:</w:t>
      </w:r>
    </w:p>
    <w:p w:rsidR="004D2261" w:rsidRPr="004D2261" w:rsidRDefault="00BE7E42" w:rsidP="004D2261">
      <w:pPr>
        <w:spacing w:after="0" w:line="360" w:lineRule="auto"/>
        <w:ind w:firstLine="709"/>
        <w:jc w:val="both"/>
        <w:rPr>
          <w:rFonts w:cs="Times New Roman"/>
          <w:sz w:val="28"/>
          <w:szCs w:val="28"/>
        </w:rPr>
      </w:pPr>
      <w:r w:rsidRPr="005A6DD1">
        <w:rPr>
          <w:rFonts w:cs="Times New Roman"/>
        </w:rPr>
        <w:br w:type="page"/>
      </w:r>
    </w:p>
    <w:p w:rsidR="00FC7655" w:rsidRPr="005A6DD1" w:rsidRDefault="008E7CAC" w:rsidP="00FC7655">
      <w:pPr>
        <w:pStyle w:val="1"/>
        <w:rPr>
          <w:rFonts w:eastAsia="Times New Roman" w:cs="Times New Roman"/>
          <w:lang w:eastAsia="ru-RU"/>
        </w:rPr>
      </w:pPr>
      <w:bookmarkStart w:id="9" w:name="_Toc36583068"/>
      <w:r w:rsidRPr="005A6DD1">
        <w:rPr>
          <w:rFonts w:eastAsia="Times New Roman" w:cs="Times New Roman"/>
          <w:lang w:eastAsia="ru-RU"/>
        </w:rPr>
        <w:lastRenderedPageBreak/>
        <w:t>С</w:t>
      </w:r>
      <w:r w:rsidR="00F53F22" w:rsidRPr="005A6DD1">
        <w:rPr>
          <w:rFonts w:eastAsia="Times New Roman" w:cs="Times New Roman"/>
          <w:lang w:eastAsia="ru-RU"/>
        </w:rPr>
        <w:t>ПИСОКИСПОЛЬЗОВАННЫХИСТОЧНИКОВ</w:t>
      </w:r>
      <w:bookmarkEnd w:id="9"/>
    </w:p>
    <w:p w:rsidR="004D2261" w:rsidRDefault="004D2261" w:rsidP="004D2261">
      <w:pPr>
        <w:pStyle w:val="a5"/>
        <w:spacing w:after="0" w:line="360" w:lineRule="auto"/>
        <w:ind w:left="709"/>
        <w:contextualSpacing w:val="0"/>
        <w:jc w:val="both"/>
        <w:rPr>
          <w:rFonts w:cs="Times New Roman"/>
          <w:sz w:val="28"/>
          <w:szCs w:val="28"/>
        </w:rPr>
      </w:pPr>
    </w:p>
    <w:p w:rsidR="004D2261" w:rsidRDefault="004D2261" w:rsidP="004D2261">
      <w:pPr>
        <w:pStyle w:val="a5"/>
        <w:spacing w:after="0" w:line="360" w:lineRule="auto"/>
        <w:ind w:left="709"/>
        <w:contextualSpacing w:val="0"/>
        <w:jc w:val="both"/>
        <w:rPr>
          <w:rFonts w:cs="Times New Roman"/>
          <w:sz w:val="28"/>
          <w:szCs w:val="28"/>
        </w:rPr>
      </w:pPr>
    </w:p>
    <w:p w:rsidR="00B20B34" w:rsidRDefault="00274632" w:rsidP="00643F89">
      <w:pPr>
        <w:pStyle w:val="a5"/>
        <w:numPr>
          <w:ilvl w:val="0"/>
          <w:numId w:val="26"/>
        </w:numPr>
        <w:spacing w:after="0" w:line="360" w:lineRule="auto"/>
        <w:ind w:left="0" w:firstLine="709"/>
        <w:contextualSpacing w:val="0"/>
        <w:jc w:val="both"/>
        <w:rPr>
          <w:rFonts w:cs="Times New Roman"/>
          <w:sz w:val="28"/>
          <w:szCs w:val="28"/>
        </w:rPr>
      </w:pPr>
      <w:r w:rsidRPr="00EF7504">
        <w:rPr>
          <w:rFonts w:cs="Times New Roman"/>
          <w:sz w:val="28"/>
          <w:szCs w:val="28"/>
        </w:rPr>
        <w:t>Уголовно-исполнительныйкодексРоссийскойФедерации:федеральныйзаконРФот08.01.1997№1-ФЗ(ред.от27.12.2019)//СобраниезаконодательстваРФ.</w:t>
      </w:r>
      <w:r>
        <w:rPr>
          <w:rFonts w:cs="Times New Roman"/>
          <w:sz w:val="28"/>
          <w:szCs w:val="28"/>
        </w:rPr>
        <w:t>-</w:t>
      </w:r>
      <w:r w:rsidRPr="00EF7504">
        <w:rPr>
          <w:rFonts w:cs="Times New Roman"/>
          <w:sz w:val="28"/>
          <w:szCs w:val="28"/>
        </w:rPr>
        <w:t>1997.</w:t>
      </w:r>
      <w:r>
        <w:rPr>
          <w:rFonts w:cs="Times New Roman"/>
          <w:sz w:val="28"/>
          <w:szCs w:val="28"/>
        </w:rPr>
        <w:t>-</w:t>
      </w:r>
      <w:r w:rsidRPr="00EF7504">
        <w:rPr>
          <w:rFonts w:cs="Times New Roman"/>
          <w:sz w:val="28"/>
          <w:szCs w:val="28"/>
        </w:rPr>
        <w:t>№2.</w:t>
      </w:r>
      <w:r>
        <w:rPr>
          <w:rFonts w:cs="Times New Roman"/>
          <w:sz w:val="28"/>
          <w:szCs w:val="28"/>
        </w:rPr>
        <w:t>-</w:t>
      </w:r>
      <w:r w:rsidRPr="00EF7504">
        <w:rPr>
          <w:rFonts w:cs="Times New Roman"/>
          <w:sz w:val="28"/>
          <w:szCs w:val="28"/>
        </w:rPr>
        <w:t>Ст.198;2019.</w:t>
      </w:r>
      <w:r>
        <w:rPr>
          <w:rFonts w:cs="Times New Roman"/>
          <w:sz w:val="28"/>
          <w:szCs w:val="28"/>
        </w:rPr>
        <w:t>-</w:t>
      </w:r>
      <w:r w:rsidRPr="00EF7504">
        <w:rPr>
          <w:rFonts w:cs="Times New Roman"/>
          <w:sz w:val="28"/>
          <w:szCs w:val="28"/>
        </w:rPr>
        <w:t>№52(ч.</w:t>
      </w:r>
      <w:r w:rsidRPr="00EF7504">
        <w:rPr>
          <w:rFonts w:cs="Times New Roman"/>
          <w:sz w:val="28"/>
          <w:szCs w:val="28"/>
          <w:lang w:val="en-US"/>
        </w:rPr>
        <w:t>I</w:t>
      </w:r>
      <w:r w:rsidRPr="00EF7504">
        <w:rPr>
          <w:rFonts w:cs="Times New Roman"/>
          <w:sz w:val="28"/>
          <w:szCs w:val="28"/>
        </w:rPr>
        <w:t>).</w:t>
      </w:r>
      <w:r>
        <w:rPr>
          <w:rFonts w:cs="Times New Roman"/>
          <w:sz w:val="28"/>
          <w:szCs w:val="28"/>
        </w:rPr>
        <w:t>-</w:t>
      </w:r>
      <w:r w:rsidRPr="00EF7504">
        <w:rPr>
          <w:rFonts w:cs="Times New Roman"/>
          <w:sz w:val="28"/>
          <w:szCs w:val="28"/>
        </w:rPr>
        <w:t>Ст.7812.</w:t>
      </w:r>
    </w:p>
    <w:p w:rsidR="00DC0510" w:rsidRDefault="00DC0510" w:rsidP="00643F89">
      <w:pPr>
        <w:pStyle w:val="a5"/>
        <w:numPr>
          <w:ilvl w:val="0"/>
          <w:numId w:val="26"/>
        </w:numPr>
        <w:spacing w:after="0" w:line="360" w:lineRule="auto"/>
        <w:ind w:left="0" w:firstLine="709"/>
        <w:contextualSpacing w:val="0"/>
        <w:jc w:val="both"/>
        <w:rPr>
          <w:rFonts w:cs="Times New Roman"/>
          <w:sz w:val="28"/>
          <w:szCs w:val="28"/>
        </w:rPr>
      </w:pPr>
      <w:r w:rsidRPr="00DC0510">
        <w:rPr>
          <w:rFonts w:cs="Times New Roman"/>
          <w:sz w:val="28"/>
          <w:szCs w:val="28"/>
        </w:rPr>
        <w:t>ОбутвержденииПравилвнутреннегораспорядкавоспитательныхколонийуголовно-исполнительнойсистемы:ПриказМинистерстваюстицииРоссийскойФедерацииот6октября2006года№311(ред.от15.08.2016)//Российскаягазета.2006.18октября;Официальныйинтернет-порталправовойинформации(</w:t>
      </w:r>
      <w:hyperlink r:id="rId8" w:history="1">
        <w:r w:rsidRPr="00DC0510">
          <w:rPr>
            <w:rStyle w:val="a6"/>
            <w:rFonts w:cs="Times New Roman"/>
            <w:sz w:val="28"/>
            <w:szCs w:val="28"/>
            <w:lang w:val="en-US"/>
          </w:rPr>
          <w:t>www</w:t>
        </w:r>
        <w:r w:rsidRPr="00DC0510">
          <w:rPr>
            <w:rStyle w:val="a6"/>
            <w:rFonts w:cs="Times New Roman"/>
            <w:sz w:val="28"/>
            <w:szCs w:val="28"/>
          </w:rPr>
          <w:t>.</w:t>
        </w:r>
        <w:r w:rsidRPr="00DC0510">
          <w:rPr>
            <w:rStyle w:val="a6"/>
            <w:rFonts w:cs="Times New Roman"/>
            <w:sz w:val="28"/>
            <w:szCs w:val="28"/>
            <w:lang w:val="en-US"/>
          </w:rPr>
          <w:t>pravo</w:t>
        </w:r>
        <w:r w:rsidRPr="00DC0510">
          <w:rPr>
            <w:rStyle w:val="a6"/>
            <w:rFonts w:cs="Times New Roman"/>
            <w:sz w:val="28"/>
            <w:szCs w:val="28"/>
          </w:rPr>
          <w:t>.</w:t>
        </w:r>
        <w:r w:rsidRPr="00DC0510">
          <w:rPr>
            <w:rStyle w:val="a6"/>
            <w:rFonts w:cs="Times New Roman"/>
            <w:sz w:val="28"/>
            <w:szCs w:val="28"/>
            <w:lang w:val="en-US"/>
          </w:rPr>
          <w:t>gov</w:t>
        </w:r>
        <w:r w:rsidRPr="00DC0510">
          <w:rPr>
            <w:rStyle w:val="a6"/>
            <w:rFonts w:cs="Times New Roman"/>
            <w:sz w:val="28"/>
            <w:szCs w:val="28"/>
          </w:rPr>
          <w:t>.</w:t>
        </w:r>
        <w:r w:rsidRPr="00DC0510">
          <w:rPr>
            <w:rStyle w:val="a6"/>
            <w:rFonts w:cs="Times New Roman"/>
            <w:sz w:val="28"/>
            <w:szCs w:val="28"/>
            <w:lang w:val="en-US"/>
          </w:rPr>
          <w:t>ru</w:t>
        </w:r>
      </w:hyperlink>
      <w:r w:rsidRPr="00DC0510">
        <w:rPr>
          <w:rFonts w:cs="Times New Roman"/>
          <w:sz w:val="28"/>
          <w:szCs w:val="28"/>
        </w:rPr>
        <w:t>).</w:t>
      </w:r>
      <w:r w:rsidRPr="00B36B02">
        <w:rPr>
          <w:rFonts w:cs="Times New Roman"/>
          <w:sz w:val="28"/>
          <w:szCs w:val="28"/>
        </w:rPr>
        <w:t>2016.23</w:t>
      </w:r>
      <w:r w:rsidRPr="00DC0510">
        <w:rPr>
          <w:rFonts w:cs="Times New Roman"/>
          <w:sz w:val="28"/>
          <w:szCs w:val="28"/>
        </w:rPr>
        <w:t>августа.</w:t>
      </w:r>
    </w:p>
    <w:p w:rsidR="00DC0510" w:rsidRDefault="00DC0510" w:rsidP="00643F89">
      <w:pPr>
        <w:pStyle w:val="a5"/>
        <w:numPr>
          <w:ilvl w:val="0"/>
          <w:numId w:val="26"/>
        </w:numPr>
        <w:spacing w:after="0" w:line="360" w:lineRule="auto"/>
        <w:ind w:left="0" w:firstLine="709"/>
        <w:contextualSpacing w:val="0"/>
        <w:jc w:val="both"/>
        <w:rPr>
          <w:rFonts w:cs="Times New Roman"/>
          <w:sz w:val="28"/>
          <w:szCs w:val="28"/>
        </w:rPr>
      </w:pPr>
      <w:r w:rsidRPr="00DC0510">
        <w:rPr>
          <w:rFonts w:cs="Times New Roman"/>
          <w:sz w:val="28"/>
          <w:szCs w:val="28"/>
        </w:rPr>
        <w:t>ОбутвержденииИнструкциионадзорезаосужденными,содержащимисяввоспитательныхколонияхФедеральнойслужбыисполнениянаказаний:ПриказМинистерстваюстицииРоссийскойФедерацииот23июня2005г.№95(ред.от15.08.2016)//Бюллетеньнормативныхактовфедеральныхоргановисполнительнойвласти.2005.№30;Официальныйинтернет-порталправовойинформации(</w:t>
      </w:r>
      <w:hyperlink r:id="rId9" w:history="1">
        <w:r w:rsidRPr="00DC0510">
          <w:rPr>
            <w:rStyle w:val="a6"/>
            <w:rFonts w:cs="Times New Roman"/>
            <w:sz w:val="28"/>
            <w:szCs w:val="28"/>
            <w:lang w:val="en-US"/>
          </w:rPr>
          <w:t>www</w:t>
        </w:r>
        <w:r w:rsidRPr="00DC0510">
          <w:rPr>
            <w:rStyle w:val="a6"/>
            <w:rFonts w:cs="Times New Roman"/>
            <w:sz w:val="28"/>
            <w:szCs w:val="28"/>
          </w:rPr>
          <w:t>.</w:t>
        </w:r>
        <w:r w:rsidRPr="00DC0510">
          <w:rPr>
            <w:rStyle w:val="a6"/>
            <w:rFonts w:cs="Times New Roman"/>
            <w:sz w:val="28"/>
            <w:szCs w:val="28"/>
            <w:lang w:val="en-US"/>
          </w:rPr>
          <w:t>pravo</w:t>
        </w:r>
        <w:r w:rsidRPr="00DC0510">
          <w:rPr>
            <w:rStyle w:val="a6"/>
            <w:rFonts w:cs="Times New Roman"/>
            <w:sz w:val="28"/>
            <w:szCs w:val="28"/>
          </w:rPr>
          <w:t>.</w:t>
        </w:r>
        <w:r w:rsidRPr="00DC0510">
          <w:rPr>
            <w:rStyle w:val="a6"/>
            <w:rFonts w:cs="Times New Roman"/>
            <w:sz w:val="28"/>
            <w:szCs w:val="28"/>
            <w:lang w:val="en-US"/>
          </w:rPr>
          <w:t>gov</w:t>
        </w:r>
        <w:r w:rsidRPr="00DC0510">
          <w:rPr>
            <w:rStyle w:val="a6"/>
            <w:rFonts w:cs="Times New Roman"/>
            <w:sz w:val="28"/>
            <w:szCs w:val="28"/>
          </w:rPr>
          <w:t>.</w:t>
        </w:r>
        <w:r w:rsidRPr="00DC0510">
          <w:rPr>
            <w:rStyle w:val="a6"/>
            <w:rFonts w:cs="Times New Roman"/>
            <w:sz w:val="28"/>
            <w:szCs w:val="28"/>
            <w:lang w:val="en-US"/>
          </w:rPr>
          <w:t>ru</w:t>
        </w:r>
      </w:hyperlink>
      <w:r w:rsidRPr="00DC0510">
        <w:rPr>
          <w:rFonts w:cs="Times New Roman"/>
          <w:sz w:val="28"/>
          <w:szCs w:val="28"/>
        </w:rPr>
        <w:t>).2016.23августа.</w:t>
      </w:r>
    </w:p>
    <w:p w:rsidR="00DC0510" w:rsidRPr="00120C9E" w:rsidRDefault="00DC0510" w:rsidP="00643F89">
      <w:pPr>
        <w:pStyle w:val="a5"/>
        <w:numPr>
          <w:ilvl w:val="0"/>
          <w:numId w:val="26"/>
        </w:numPr>
        <w:spacing w:after="0" w:line="360" w:lineRule="auto"/>
        <w:ind w:left="0" w:firstLine="709"/>
        <w:contextualSpacing w:val="0"/>
        <w:jc w:val="both"/>
        <w:rPr>
          <w:rFonts w:cs="Times New Roman"/>
          <w:sz w:val="28"/>
          <w:szCs w:val="28"/>
        </w:rPr>
      </w:pPr>
      <w:r>
        <w:rPr>
          <w:sz w:val="28"/>
          <w:szCs w:val="28"/>
        </w:rPr>
        <w:t>БадмаевС.А.Психологическаякоррекцияотклоняющегосяповеденияшкольников/Подред.А.Л.Гройсмана.-М.,2009.-313с.</w:t>
      </w:r>
    </w:p>
    <w:p w:rsidR="00120C9E" w:rsidRPr="004D2261" w:rsidRDefault="00120C9E" w:rsidP="00643F89">
      <w:pPr>
        <w:pStyle w:val="a5"/>
        <w:numPr>
          <w:ilvl w:val="0"/>
          <w:numId w:val="26"/>
        </w:numPr>
        <w:spacing w:after="0" w:line="360" w:lineRule="auto"/>
        <w:ind w:left="0" w:firstLine="709"/>
        <w:contextualSpacing w:val="0"/>
        <w:jc w:val="both"/>
        <w:rPr>
          <w:rFonts w:cs="Times New Roman"/>
          <w:sz w:val="28"/>
          <w:szCs w:val="28"/>
        </w:rPr>
      </w:pPr>
      <w:r w:rsidRPr="00120C9E">
        <w:rPr>
          <w:rFonts w:cs="Times New Roman"/>
          <w:sz w:val="28"/>
          <w:szCs w:val="28"/>
        </w:rPr>
        <w:t>БеловаН.А.Кисторииизученияуголовно-исполнительнойполитикивотношениинесовершеннолетнихвРоссии/</w:t>
      </w:r>
      <w:r>
        <w:rPr>
          <w:rFonts w:cs="Times New Roman"/>
          <w:sz w:val="28"/>
          <w:szCs w:val="28"/>
        </w:rPr>
        <w:t xml:space="preserve">Н.А. Белова </w:t>
      </w:r>
      <w:r w:rsidRPr="00120C9E">
        <w:rPr>
          <w:rFonts w:cs="Times New Roman"/>
          <w:sz w:val="28"/>
          <w:szCs w:val="28"/>
        </w:rPr>
        <w:t>//Вестникинститута:преступление,наказание,исправление.</w:t>
      </w:r>
      <w:r>
        <w:rPr>
          <w:rFonts w:cs="Times New Roman"/>
          <w:sz w:val="28"/>
          <w:szCs w:val="28"/>
        </w:rPr>
        <w:t xml:space="preserve"> - </w:t>
      </w:r>
      <w:r w:rsidRPr="00120C9E">
        <w:rPr>
          <w:rFonts w:cs="Times New Roman"/>
          <w:sz w:val="28"/>
          <w:szCs w:val="28"/>
        </w:rPr>
        <w:t>2010.</w:t>
      </w:r>
      <w:r>
        <w:rPr>
          <w:rFonts w:cs="Times New Roman"/>
          <w:sz w:val="28"/>
          <w:szCs w:val="28"/>
        </w:rPr>
        <w:t xml:space="preserve"> - </w:t>
      </w:r>
      <w:r w:rsidRPr="00120C9E">
        <w:rPr>
          <w:rFonts w:cs="Times New Roman"/>
          <w:sz w:val="28"/>
          <w:szCs w:val="28"/>
        </w:rPr>
        <w:t>№9.</w:t>
      </w:r>
      <w:r>
        <w:rPr>
          <w:rFonts w:cs="Times New Roman"/>
          <w:sz w:val="28"/>
          <w:szCs w:val="28"/>
        </w:rPr>
        <w:t xml:space="preserve"> - </w:t>
      </w:r>
      <w:r w:rsidRPr="00120C9E">
        <w:rPr>
          <w:rFonts w:cs="Times New Roman"/>
          <w:sz w:val="28"/>
          <w:szCs w:val="28"/>
        </w:rPr>
        <w:t>С.86–90.</w:t>
      </w:r>
    </w:p>
    <w:p w:rsidR="004D2261" w:rsidRDefault="004D2261" w:rsidP="00643F89">
      <w:pPr>
        <w:pStyle w:val="a5"/>
        <w:numPr>
          <w:ilvl w:val="0"/>
          <w:numId w:val="26"/>
        </w:numPr>
        <w:spacing w:after="0" w:line="360" w:lineRule="auto"/>
        <w:ind w:left="0" w:firstLine="709"/>
        <w:contextualSpacing w:val="0"/>
        <w:jc w:val="both"/>
        <w:rPr>
          <w:rFonts w:cs="Times New Roman"/>
          <w:sz w:val="28"/>
          <w:szCs w:val="28"/>
        </w:rPr>
      </w:pPr>
      <w:r w:rsidRPr="004D2261">
        <w:rPr>
          <w:rFonts w:cs="Times New Roman"/>
          <w:sz w:val="28"/>
          <w:szCs w:val="28"/>
        </w:rPr>
        <w:t>БеляевН.Н.Целинаказанияисредстваихдостижениявисправительныхучреждениях.-М.,2009.</w:t>
      </w:r>
      <w:r>
        <w:rPr>
          <w:rFonts w:cs="Times New Roman"/>
          <w:sz w:val="28"/>
          <w:szCs w:val="28"/>
        </w:rPr>
        <w:t>–250с.</w:t>
      </w:r>
    </w:p>
    <w:p w:rsidR="00120C9E" w:rsidRDefault="00120C9E" w:rsidP="00643F89">
      <w:pPr>
        <w:pStyle w:val="a5"/>
        <w:numPr>
          <w:ilvl w:val="0"/>
          <w:numId w:val="26"/>
        </w:numPr>
        <w:spacing w:after="0" w:line="360" w:lineRule="auto"/>
        <w:ind w:left="0" w:firstLine="709"/>
        <w:contextualSpacing w:val="0"/>
        <w:jc w:val="both"/>
        <w:rPr>
          <w:rFonts w:cs="Times New Roman"/>
          <w:sz w:val="28"/>
          <w:szCs w:val="28"/>
        </w:rPr>
      </w:pPr>
      <w:r w:rsidRPr="00120C9E">
        <w:rPr>
          <w:rFonts w:cs="Times New Roman"/>
          <w:sz w:val="28"/>
          <w:szCs w:val="28"/>
        </w:rPr>
        <w:t xml:space="preserve">ГолодовП.В. Исполнение уголовных наказаний в отношении несовершеннолетних: проблемы и научные подходы / </w:t>
      </w:r>
      <w:r>
        <w:rPr>
          <w:rFonts w:cs="Times New Roman"/>
          <w:sz w:val="28"/>
          <w:szCs w:val="28"/>
        </w:rPr>
        <w:t>П.В. Голодов</w:t>
      </w:r>
      <w:r w:rsidRPr="00120C9E">
        <w:rPr>
          <w:rFonts w:cs="Times New Roman"/>
          <w:sz w:val="28"/>
          <w:szCs w:val="28"/>
        </w:rPr>
        <w:t>// Аллея науки. 2016. № 4. С. 114-125.</w:t>
      </w:r>
    </w:p>
    <w:p w:rsidR="00A53AA5" w:rsidRDefault="00A53AA5" w:rsidP="00643F89">
      <w:pPr>
        <w:pStyle w:val="a5"/>
        <w:numPr>
          <w:ilvl w:val="0"/>
          <w:numId w:val="26"/>
        </w:numPr>
        <w:spacing w:after="0" w:line="360" w:lineRule="auto"/>
        <w:ind w:left="0" w:firstLine="709"/>
        <w:contextualSpacing w:val="0"/>
        <w:jc w:val="both"/>
        <w:rPr>
          <w:rFonts w:cs="Times New Roman"/>
          <w:sz w:val="28"/>
          <w:szCs w:val="28"/>
        </w:rPr>
      </w:pPr>
      <w:r w:rsidRPr="00A53AA5">
        <w:rPr>
          <w:rFonts w:cs="Times New Roman"/>
          <w:sz w:val="28"/>
          <w:szCs w:val="28"/>
        </w:rPr>
        <w:lastRenderedPageBreak/>
        <w:t xml:space="preserve">ЗаутороваЭ.В. Отношение несовершеннолетних осужденных женского пола к поведению и методам воспитания родителей / </w:t>
      </w:r>
      <w:r>
        <w:rPr>
          <w:rFonts w:cs="Times New Roman"/>
          <w:sz w:val="28"/>
          <w:szCs w:val="28"/>
        </w:rPr>
        <w:t>Э.В. Зауторова</w:t>
      </w:r>
      <w:r w:rsidRPr="00A53AA5">
        <w:rPr>
          <w:rFonts w:cs="Times New Roman"/>
          <w:sz w:val="28"/>
          <w:szCs w:val="28"/>
        </w:rPr>
        <w:t xml:space="preserve">// Психопедагогика в правоохранительных органах. </w:t>
      </w:r>
      <w:r>
        <w:rPr>
          <w:rFonts w:cs="Times New Roman"/>
          <w:sz w:val="28"/>
          <w:szCs w:val="28"/>
        </w:rPr>
        <w:t xml:space="preserve">- </w:t>
      </w:r>
      <w:r w:rsidRPr="00A53AA5">
        <w:rPr>
          <w:rFonts w:cs="Times New Roman"/>
          <w:sz w:val="28"/>
          <w:szCs w:val="28"/>
        </w:rPr>
        <w:t>2019.</w:t>
      </w:r>
      <w:r>
        <w:rPr>
          <w:rFonts w:cs="Times New Roman"/>
          <w:sz w:val="28"/>
          <w:szCs w:val="28"/>
        </w:rPr>
        <w:t xml:space="preserve"> -</w:t>
      </w:r>
      <w:r w:rsidRPr="00A53AA5">
        <w:rPr>
          <w:rFonts w:cs="Times New Roman"/>
          <w:sz w:val="28"/>
          <w:szCs w:val="28"/>
        </w:rPr>
        <w:t xml:space="preserve"> №3 (78).</w:t>
      </w:r>
      <w:r>
        <w:rPr>
          <w:rFonts w:cs="Times New Roman"/>
          <w:sz w:val="28"/>
          <w:szCs w:val="28"/>
        </w:rPr>
        <w:t xml:space="preserve"> -</w:t>
      </w:r>
      <w:r w:rsidRPr="00A53AA5">
        <w:rPr>
          <w:rFonts w:cs="Times New Roman"/>
          <w:sz w:val="28"/>
          <w:szCs w:val="28"/>
        </w:rPr>
        <w:t xml:space="preserve"> С. 300-306.</w:t>
      </w:r>
    </w:p>
    <w:p w:rsidR="00120C9E" w:rsidRDefault="00120C9E" w:rsidP="00643F89">
      <w:pPr>
        <w:pStyle w:val="a5"/>
        <w:numPr>
          <w:ilvl w:val="0"/>
          <w:numId w:val="26"/>
        </w:numPr>
        <w:spacing w:after="0" w:line="360" w:lineRule="auto"/>
        <w:ind w:left="0" w:firstLine="709"/>
        <w:contextualSpacing w:val="0"/>
        <w:jc w:val="both"/>
        <w:rPr>
          <w:rFonts w:cs="Times New Roman"/>
          <w:sz w:val="28"/>
          <w:szCs w:val="28"/>
        </w:rPr>
      </w:pPr>
      <w:r w:rsidRPr="00120C9E">
        <w:rPr>
          <w:rFonts w:cs="Times New Roman"/>
          <w:sz w:val="28"/>
          <w:szCs w:val="28"/>
        </w:rPr>
        <w:t>ЗаутороваЭ.В.Уголовно-исполнительнаяполитикаРоссийскогогосударствавотношениинесовершеннолетнихосужденныхвгодыВеликойОтечественнойвойны/</w:t>
      </w:r>
      <w:r>
        <w:rPr>
          <w:rFonts w:cs="Times New Roman"/>
          <w:sz w:val="28"/>
          <w:szCs w:val="28"/>
        </w:rPr>
        <w:t>Э.В. Зауторова</w:t>
      </w:r>
      <w:r w:rsidRPr="00120C9E">
        <w:rPr>
          <w:rFonts w:cs="Times New Roman"/>
          <w:sz w:val="28"/>
          <w:szCs w:val="28"/>
        </w:rPr>
        <w:t>//Вестникинститута:преступление,наказание,исправление.</w:t>
      </w:r>
      <w:r>
        <w:rPr>
          <w:rFonts w:cs="Times New Roman"/>
          <w:sz w:val="28"/>
          <w:szCs w:val="28"/>
        </w:rPr>
        <w:t xml:space="preserve"> - </w:t>
      </w:r>
      <w:r w:rsidRPr="00120C9E">
        <w:rPr>
          <w:rFonts w:cs="Times New Roman"/>
          <w:sz w:val="28"/>
          <w:szCs w:val="28"/>
        </w:rPr>
        <w:t>2015.</w:t>
      </w:r>
      <w:r>
        <w:rPr>
          <w:rFonts w:cs="Times New Roman"/>
          <w:sz w:val="28"/>
          <w:szCs w:val="28"/>
        </w:rPr>
        <w:t xml:space="preserve"> - </w:t>
      </w:r>
      <w:r w:rsidRPr="00120C9E">
        <w:rPr>
          <w:rFonts w:cs="Times New Roman"/>
          <w:sz w:val="28"/>
          <w:szCs w:val="28"/>
        </w:rPr>
        <w:t>№1(29).</w:t>
      </w:r>
      <w:r>
        <w:rPr>
          <w:rFonts w:cs="Times New Roman"/>
          <w:sz w:val="28"/>
          <w:szCs w:val="28"/>
        </w:rPr>
        <w:t xml:space="preserve"> - </w:t>
      </w:r>
      <w:r w:rsidRPr="00120C9E">
        <w:rPr>
          <w:rFonts w:cs="Times New Roman"/>
          <w:sz w:val="28"/>
          <w:szCs w:val="28"/>
        </w:rPr>
        <w:t>С.83–86.</w:t>
      </w:r>
    </w:p>
    <w:p w:rsidR="00120C9E" w:rsidRDefault="00120C9E" w:rsidP="00643F89">
      <w:pPr>
        <w:pStyle w:val="a5"/>
        <w:numPr>
          <w:ilvl w:val="0"/>
          <w:numId w:val="26"/>
        </w:numPr>
        <w:spacing w:after="0" w:line="360" w:lineRule="auto"/>
        <w:ind w:left="0" w:firstLine="709"/>
        <w:contextualSpacing w:val="0"/>
        <w:jc w:val="both"/>
        <w:rPr>
          <w:rFonts w:cs="Times New Roman"/>
          <w:sz w:val="28"/>
          <w:szCs w:val="28"/>
        </w:rPr>
      </w:pPr>
      <w:r w:rsidRPr="00120C9E">
        <w:rPr>
          <w:rFonts w:cs="Times New Roman"/>
          <w:sz w:val="28"/>
          <w:szCs w:val="28"/>
        </w:rPr>
        <w:t>КолодинР.В.Обисториистановленияобщественногоконтролязадеятельностьювоспитательныхколонийвпервыегодысоветскойвласти/</w:t>
      </w:r>
      <w:r>
        <w:rPr>
          <w:rFonts w:cs="Times New Roman"/>
          <w:sz w:val="28"/>
          <w:szCs w:val="28"/>
        </w:rPr>
        <w:t>Р.В. Колодин</w:t>
      </w:r>
      <w:r w:rsidRPr="00120C9E">
        <w:rPr>
          <w:rFonts w:cs="Times New Roman"/>
          <w:sz w:val="28"/>
          <w:szCs w:val="28"/>
        </w:rPr>
        <w:t>//Вестникинститута:преступление,наказание,исправление.</w:t>
      </w:r>
      <w:r>
        <w:rPr>
          <w:rFonts w:cs="Times New Roman"/>
          <w:sz w:val="28"/>
          <w:szCs w:val="28"/>
        </w:rPr>
        <w:t xml:space="preserve"> - </w:t>
      </w:r>
      <w:r w:rsidRPr="00120C9E">
        <w:rPr>
          <w:rFonts w:cs="Times New Roman"/>
          <w:sz w:val="28"/>
          <w:szCs w:val="28"/>
        </w:rPr>
        <w:t>2009.</w:t>
      </w:r>
      <w:r>
        <w:rPr>
          <w:rFonts w:cs="Times New Roman"/>
          <w:sz w:val="28"/>
          <w:szCs w:val="28"/>
        </w:rPr>
        <w:t xml:space="preserve"> -  </w:t>
      </w:r>
      <w:r w:rsidRPr="00120C9E">
        <w:rPr>
          <w:rFonts w:cs="Times New Roman"/>
          <w:sz w:val="28"/>
          <w:szCs w:val="28"/>
        </w:rPr>
        <w:t>№8.</w:t>
      </w:r>
      <w:r>
        <w:rPr>
          <w:rFonts w:cs="Times New Roman"/>
          <w:sz w:val="28"/>
          <w:szCs w:val="28"/>
        </w:rPr>
        <w:t xml:space="preserve"> - </w:t>
      </w:r>
      <w:r w:rsidRPr="00120C9E">
        <w:rPr>
          <w:rFonts w:cs="Times New Roman"/>
          <w:sz w:val="28"/>
          <w:szCs w:val="28"/>
        </w:rPr>
        <w:t>С.81–83.</w:t>
      </w:r>
    </w:p>
    <w:p w:rsidR="00120C9E" w:rsidRPr="00DC0510" w:rsidRDefault="00120C9E" w:rsidP="00643F89">
      <w:pPr>
        <w:pStyle w:val="a5"/>
        <w:numPr>
          <w:ilvl w:val="0"/>
          <w:numId w:val="26"/>
        </w:numPr>
        <w:spacing w:after="0" w:line="360" w:lineRule="auto"/>
        <w:ind w:left="0" w:firstLine="709"/>
        <w:contextualSpacing w:val="0"/>
        <w:jc w:val="both"/>
        <w:rPr>
          <w:rFonts w:cs="Times New Roman"/>
          <w:sz w:val="28"/>
          <w:szCs w:val="28"/>
        </w:rPr>
      </w:pPr>
      <w:r w:rsidRPr="00120C9E">
        <w:rPr>
          <w:rFonts w:cs="Times New Roman"/>
          <w:sz w:val="28"/>
          <w:szCs w:val="28"/>
        </w:rPr>
        <w:t>ПавлушковА.Р.Плавучиетюрьмыдлянесовершеннолетнихирольрелигиивисправлениинарушителей:квопросуобиспользованиизарубежногоопытавРоссии/</w:t>
      </w:r>
      <w:r>
        <w:rPr>
          <w:rFonts w:cs="Times New Roman"/>
          <w:sz w:val="28"/>
          <w:szCs w:val="28"/>
        </w:rPr>
        <w:t xml:space="preserve">А.Р. Павлушков </w:t>
      </w:r>
      <w:r w:rsidRPr="00120C9E">
        <w:rPr>
          <w:rFonts w:cs="Times New Roman"/>
          <w:sz w:val="28"/>
          <w:szCs w:val="28"/>
        </w:rPr>
        <w:t>//ВестникКостромскогогосударственногоуниверситетаим.Н.А.Некрасова.</w:t>
      </w:r>
      <w:r>
        <w:rPr>
          <w:rFonts w:cs="Times New Roman"/>
          <w:sz w:val="28"/>
          <w:szCs w:val="28"/>
        </w:rPr>
        <w:t xml:space="preserve"> - </w:t>
      </w:r>
      <w:r w:rsidRPr="00120C9E">
        <w:rPr>
          <w:rFonts w:cs="Times New Roman"/>
          <w:sz w:val="28"/>
          <w:szCs w:val="28"/>
        </w:rPr>
        <w:t>2016.</w:t>
      </w:r>
      <w:r>
        <w:rPr>
          <w:rFonts w:cs="Times New Roman"/>
          <w:sz w:val="28"/>
          <w:szCs w:val="28"/>
        </w:rPr>
        <w:t xml:space="preserve"> - </w:t>
      </w:r>
      <w:r w:rsidRPr="00120C9E">
        <w:rPr>
          <w:rFonts w:cs="Times New Roman"/>
          <w:sz w:val="28"/>
          <w:szCs w:val="28"/>
        </w:rPr>
        <w:t>Т.22.</w:t>
      </w:r>
      <w:r>
        <w:rPr>
          <w:rFonts w:cs="Times New Roman"/>
          <w:sz w:val="28"/>
          <w:szCs w:val="28"/>
        </w:rPr>
        <w:t xml:space="preserve"> - </w:t>
      </w:r>
      <w:r w:rsidRPr="00120C9E">
        <w:rPr>
          <w:rFonts w:cs="Times New Roman"/>
          <w:sz w:val="28"/>
          <w:szCs w:val="28"/>
        </w:rPr>
        <w:t>№2.</w:t>
      </w:r>
      <w:r>
        <w:rPr>
          <w:rFonts w:cs="Times New Roman"/>
          <w:sz w:val="28"/>
          <w:szCs w:val="28"/>
        </w:rPr>
        <w:t xml:space="preserve"> - </w:t>
      </w:r>
      <w:r w:rsidRPr="00120C9E">
        <w:rPr>
          <w:rFonts w:cs="Times New Roman"/>
          <w:sz w:val="28"/>
          <w:szCs w:val="28"/>
        </w:rPr>
        <w:t>С.32–36.</w:t>
      </w:r>
    </w:p>
    <w:p w:rsidR="00DC0510" w:rsidRPr="00DC0510" w:rsidRDefault="00DC0510" w:rsidP="00643F89">
      <w:pPr>
        <w:pStyle w:val="a5"/>
        <w:numPr>
          <w:ilvl w:val="0"/>
          <w:numId w:val="26"/>
        </w:numPr>
        <w:spacing w:after="0" w:line="360" w:lineRule="auto"/>
        <w:ind w:left="0" w:firstLine="709"/>
        <w:contextualSpacing w:val="0"/>
        <w:jc w:val="both"/>
        <w:rPr>
          <w:rFonts w:cs="Times New Roman"/>
          <w:sz w:val="28"/>
          <w:szCs w:val="28"/>
        </w:rPr>
      </w:pPr>
      <w:r>
        <w:rPr>
          <w:sz w:val="28"/>
          <w:szCs w:val="28"/>
        </w:rPr>
        <w:t>ПевцоваЕ.А.,СапоговВ.М.Профилактикаправонарушенийиформированиеправомерногоповедениявоспитанниковинтернатныхучрежденийвобразовательныхправоотношениях:Монография.-Псков,2009.420с.</w:t>
      </w:r>
    </w:p>
    <w:p w:rsidR="00DC0510" w:rsidRPr="00274632" w:rsidRDefault="00DC0510" w:rsidP="00643F89">
      <w:pPr>
        <w:pStyle w:val="a5"/>
        <w:numPr>
          <w:ilvl w:val="0"/>
          <w:numId w:val="26"/>
        </w:numPr>
        <w:spacing w:after="0" w:line="360" w:lineRule="auto"/>
        <w:ind w:left="0" w:firstLine="709"/>
        <w:contextualSpacing w:val="0"/>
        <w:jc w:val="both"/>
        <w:rPr>
          <w:rFonts w:cs="Times New Roman"/>
          <w:sz w:val="28"/>
          <w:szCs w:val="28"/>
        </w:rPr>
      </w:pPr>
      <w:r>
        <w:rPr>
          <w:sz w:val="28"/>
          <w:szCs w:val="28"/>
        </w:rPr>
        <w:t>ПерцоваЛ.В.Исполнениенаказанияввоспитательныхколонияхнасовременномэтаперазвитияпенитенциарнойсистемы</w:t>
      </w:r>
      <w:r w:rsidRPr="00DC0510">
        <w:rPr>
          <w:sz w:val="28"/>
          <w:szCs w:val="28"/>
        </w:rPr>
        <w:t>/</w:t>
      </w:r>
      <w:r>
        <w:rPr>
          <w:sz w:val="28"/>
          <w:szCs w:val="28"/>
        </w:rPr>
        <w:t>Л.В.Перцова//Актуальныепроблемыисполненияуголовныхнаказанийвотношениинесовершеннолетних.-М.,2010.С.33-51.</w:t>
      </w:r>
    </w:p>
    <w:p w:rsidR="00274632" w:rsidRPr="00274632" w:rsidRDefault="00274632" w:rsidP="00643F89">
      <w:pPr>
        <w:pStyle w:val="a5"/>
        <w:numPr>
          <w:ilvl w:val="0"/>
          <w:numId w:val="26"/>
        </w:numPr>
        <w:spacing w:after="0" w:line="360" w:lineRule="auto"/>
        <w:ind w:left="0" w:firstLine="709"/>
        <w:contextualSpacing w:val="0"/>
        <w:jc w:val="both"/>
        <w:rPr>
          <w:rFonts w:cs="Times New Roman"/>
          <w:sz w:val="28"/>
          <w:szCs w:val="28"/>
        </w:rPr>
      </w:pPr>
      <w:r>
        <w:rPr>
          <w:sz w:val="28"/>
          <w:szCs w:val="28"/>
          <w:shd w:val="clear" w:color="auto" w:fill="FFFFFF"/>
        </w:rPr>
        <w:t>Российскоеуголовно-исполнительноеправо:Курслекций/Подред.О.В.Филимонова.-М.,2009.С.513.</w:t>
      </w:r>
    </w:p>
    <w:p w:rsidR="00274632" w:rsidRDefault="00274632" w:rsidP="00643F89">
      <w:pPr>
        <w:pStyle w:val="a5"/>
        <w:numPr>
          <w:ilvl w:val="0"/>
          <w:numId w:val="26"/>
        </w:numPr>
        <w:spacing w:after="0" w:line="360" w:lineRule="auto"/>
        <w:ind w:left="0" w:firstLine="709"/>
        <w:contextualSpacing w:val="0"/>
        <w:jc w:val="both"/>
        <w:rPr>
          <w:rFonts w:cs="Times New Roman"/>
          <w:sz w:val="28"/>
          <w:szCs w:val="28"/>
        </w:rPr>
      </w:pPr>
      <w:r w:rsidRPr="00274632">
        <w:rPr>
          <w:rFonts w:cs="Times New Roman"/>
          <w:sz w:val="28"/>
          <w:szCs w:val="28"/>
        </w:rPr>
        <w:t>РябыхС.Б.Квопросуосодержаниипонятия«режимввоспитательныхколониях»/</w:t>
      </w:r>
      <w:r>
        <w:rPr>
          <w:rFonts w:cs="Times New Roman"/>
          <w:sz w:val="28"/>
          <w:szCs w:val="28"/>
        </w:rPr>
        <w:t>С.Б.Рябых</w:t>
      </w:r>
      <w:r w:rsidRPr="00274632">
        <w:rPr>
          <w:rFonts w:cs="Times New Roman"/>
          <w:sz w:val="28"/>
          <w:szCs w:val="28"/>
        </w:rPr>
        <w:t>//Российскийследователь.</w:t>
      </w:r>
      <w:r>
        <w:rPr>
          <w:rFonts w:cs="Times New Roman"/>
          <w:sz w:val="28"/>
          <w:szCs w:val="28"/>
        </w:rPr>
        <w:t>-</w:t>
      </w:r>
      <w:r w:rsidRPr="00274632">
        <w:rPr>
          <w:rFonts w:cs="Times New Roman"/>
          <w:sz w:val="28"/>
          <w:szCs w:val="28"/>
        </w:rPr>
        <w:t>2010.</w:t>
      </w:r>
      <w:r>
        <w:rPr>
          <w:rFonts w:cs="Times New Roman"/>
          <w:sz w:val="28"/>
          <w:szCs w:val="28"/>
        </w:rPr>
        <w:t>-</w:t>
      </w:r>
      <w:r w:rsidRPr="00274632">
        <w:rPr>
          <w:rFonts w:cs="Times New Roman"/>
          <w:sz w:val="28"/>
          <w:szCs w:val="28"/>
        </w:rPr>
        <w:t>№5.</w:t>
      </w:r>
      <w:r>
        <w:rPr>
          <w:rFonts w:cs="Times New Roman"/>
          <w:sz w:val="28"/>
          <w:szCs w:val="28"/>
        </w:rPr>
        <w:t>-</w:t>
      </w:r>
      <w:r w:rsidRPr="00274632">
        <w:rPr>
          <w:rFonts w:cs="Times New Roman"/>
          <w:sz w:val="28"/>
          <w:szCs w:val="28"/>
        </w:rPr>
        <w:t>С.39-52.</w:t>
      </w:r>
    </w:p>
    <w:p w:rsidR="004D2261" w:rsidRPr="00274632" w:rsidRDefault="004D2261" w:rsidP="00643F89">
      <w:pPr>
        <w:pStyle w:val="a5"/>
        <w:numPr>
          <w:ilvl w:val="0"/>
          <w:numId w:val="26"/>
        </w:numPr>
        <w:spacing w:after="0" w:line="360" w:lineRule="auto"/>
        <w:ind w:left="0" w:firstLine="709"/>
        <w:contextualSpacing w:val="0"/>
        <w:jc w:val="both"/>
        <w:rPr>
          <w:rFonts w:cs="Times New Roman"/>
          <w:sz w:val="28"/>
          <w:szCs w:val="28"/>
        </w:rPr>
      </w:pPr>
      <w:r w:rsidRPr="004D2261">
        <w:rPr>
          <w:rFonts w:cs="Times New Roman"/>
          <w:sz w:val="28"/>
          <w:szCs w:val="28"/>
        </w:rPr>
        <w:lastRenderedPageBreak/>
        <w:t>СапоговВ.М.Правовоевоспитаниевмеханизмеформированияправосознанияистановлениясоциальноактивнойличностинесовершеннолетнихосужденныхвусловияхизоляцииотобщества/</w:t>
      </w:r>
      <w:r>
        <w:rPr>
          <w:rFonts w:cs="Times New Roman"/>
          <w:sz w:val="28"/>
          <w:szCs w:val="28"/>
        </w:rPr>
        <w:t>В.М.Сапогов</w:t>
      </w:r>
      <w:r w:rsidRPr="004D2261">
        <w:rPr>
          <w:rFonts w:cs="Times New Roman"/>
          <w:sz w:val="28"/>
          <w:szCs w:val="28"/>
        </w:rPr>
        <w:t>//Уголовно-исполнительнаясистема:право,экономика,управление.</w:t>
      </w:r>
      <w:r>
        <w:rPr>
          <w:rFonts w:cs="Times New Roman"/>
          <w:sz w:val="28"/>
          <w:szCs w:val="28"/>
        </w:rPr>
        <w:t>-</w:t>
      </w:r>
      <w:r w:rsidRPr="004D2261">
        <w:rPr>
          <w:rFonts w:cs="Times New Roman"/>
          <w:sz w:val="28"/>
          <w:szCs w:val="28"/>
        </w:rPr>
        <w:t>2011.</w:t>
      </w:r>
      <w:r>
        <w:rPr>
          <w:rFonts w:cs="Times New Roman"/>
          <w:sz w:val="28"/>
          <w:szCs w:val="28"/>
        </w:rPr>
        <w:t>-</w:t>
      </w:r>
      <w:r w:rsidRPr="004D2261">
        <w:rPr>
          <w:rFonts w:cs="Times New Roman"/>
          <w:sz w:val="28"/>
          <w:szCs w:val="28"/>
        </w:rPr>
        <w:t>№2.</w:t>
      </w:r>
      <w:r>
        <w:rPr>
          <w:rFonts w:cs="Times New Roman"/>
          <w:sz w:val="28"/>
          <w:szCs w:val="28"/>
        </w:rPr>
        <w:t>-</w:t>
      </w:r>
      <w:r w:rsidRPr="004D2261">
        <w:rPr>
          <w:rFonts w:cs="Times New Roman"/>
          <w:sz w:val="28"/>
          <w:szCs w:val="28"/>
        </w:rPr>
        <w:t>С</w:t>
      </w:r>
      <w:r>
        <w:rPr>
          <w:rFonts w:cs="Times New Roman"/>
          <w:sz w:val="28"/>
          <w:szCs w:val="28"/>
        </w:rPr>
        <w:t>.23-34</w:t>
      </w:r>
      <w:r w:rsidRPr="004D2261">
        <w:rPr>
          <w:rFonts w:cs="Times New Roman"/>
          <w:sz w:val="28"/>
          <w:szCs w:val="28"/>
        </w:rPr>
        <w:t>.</w:t>
      </w:r>
    </w:p>
    <w:p w:rsidR="00274632" w:rsidRPr="004D2261" w:rsidRDefault="00274632" w:rsidP="00643F89">
      <w:pPr>
        <w:pStyle w:val="a5"/>
        <w:numPr>
          <w:ilvl w:val="0"/>
          <w:numId w:val="26"/>
        </w:numPr>
        <w:spacing w:after="0" w:line="360" w:lineRule="auto"/>
        <w:ind w:left="0" w:firstLine="709"/>
        <w:contextualSpacing w:val="0"/>
        <w:jc w:val="both"/>
        <w:rPr>
          <w:rFonts w:cs="Times New Roman"/>
          <w:sz w:val="28"/>
          <w:szCs w:val="28"/>
        </w:rPr>
      </w:pPr>
      <w:r>
        <w:rPr>
          <w:sz w:val="28"/>
          <w:szCs w:val="28"/>
        </w:rPr>
        <w:t>ТаганцевН.С.Русскоеуголовноеправо.Частьобщая.-Тула,2011.–600с.</w:t>
      </w:r>
    </w:p>
    <w:p w:rsidR="004D2261" w:rsidRPr="00274632" w:rsidRDefault="004D2261" w:rsidP="00643F89">
      <w:pPr>
        <w:pStyle w:val="a5"/>
        <w:numPr>
          <w:ilvl w:val="0"/>
          <w:numId w:val="26"/>
        </w:numPr>
        <w:spacing w:after="0" w:line="360" w:lineRule="auto"/>
        <w:ind w:left="0" w:firstLine="709"/>
        <w:contextualSpacing w:val="0"/>
        <w:jc w:val="both"/>
        <w:rPr>
          <w:rFonts w:cs="Times New Roman"/>
          <w:sz w:val="28"/>
          <w:szCs w:val="28"/>
        </w:rPr>
      </w:pPr>
      <w:r w:rsidRPr="004D2261">
        <w:rPr>
          <w:rFonts w:cs="Times New Roman"/>
          <w:sz w:val="28"/>
          <w:szCs w:val="28"/>
        </w:rPr>
        <w:t>Уголовно-исполнительноеправо./Подред.И.В.Шмарова.-М.,2010.</w:t>
      </w:r>
      <w:r>
        <w:rPr>
          <w:rFonts w:cs="Times New Roman"/>
          <w:sz w:val="28"/>
          <w:szCs w:val="28"/>
        </w:rPr>
        <w:t>-640с.</w:t>
      </w:r>
    </w:p>
    <w:p w:rsidR="00274632" w:rsidRDefault="00274632" w:rsidP="00643F89">
      <w:pPr>
        <w:pStyle w:val="a5"/>
        <w:numPr>
          <w:ilvl w:val="0"/>
          <w:numId w:val="26"/>
        </w:numPr>
        <w:spacing w:after="0" w:line="360" w:lineRule="auto"/>
        <w:ind w:left="0" w:firstLine="709"/>
        <w:contextualSpacing w:val="0"/>
        <w:jc w:val="both"/>
        <w:rPr>
          <w:rFonts w:cs="Times New Roman"/>
          <w:sz w:val="28"/>
          <w:szCs w:val="28"/>
        </w:rPr>
      </w:pPr>
      <w:r w:rsidRPr="00274632">
        <w:rPr>
          <w:rFonts w:cs="Times New Roman"/>
          <w:sz w:val="28"/>
          <w:szCs w:val="28"/>
        </w:rPr>
        <w:t>ШаргородскийМ.Д.Наказание,егоцелииэффективность.-М.2014.</w:t>
      </w:r>
      <w:r>
        <w:rPr>
          <w:rFonts w:cs="Times New Roman"/>
          <w:sz w:val="28"/>
          <w:szCs w:val="28"/>
        </w:rPr>
        <w:t>–320с.</w:t>
      </w:r>
    </w:p>
    <w:p w:rsidR="004D2261" w:rsidRDefault="004D2261" w:rsidP="00643F89">
      <w:pPr>
        <w:pStyle w:val="a5"/>
        <w:numPr>
          <w:ilvl w:val="0"/>
          <w:numId w:val="26"/>
        </w:numPr>
        <w:spacing w:after="0" w:line="360" w:lineRule="auto"/>
        <w:ind w:left="0" w:firstLine="709"/>
        <w:contextualSpacing w:val="0"/>
        <w:jc w:val="both"/>
        <w:rPr>
          <w:rFonts w:cs="Times New Roman"/>
          <w:sz w:val="28"/>
          <w:szCs w:val="28"/>
        </w:rPr>
      </w:pPr>
      <w:r w:rsidRPr="004D2261">
        <w:rPr>
          <w:rFonts w:cs="Times New Roman"/>
          <w:sz w:val="28"/>
          <w:szCs w:val="28"/>
        </w:rPr>
        <w:t>ПриговорНерюнгринскогорайонногосудаРеспубликиСаха(Якутия)от18мая2009г.«ОпризнанииО.виновнымвсовершениидействий,предусмотренныхпп.«б,в»ч.2ст.158,п.«б»ч.2ст.158,ст.70УголовногокодексаРоссийскойФедерации»//СПС«КонсультантПлюс».</w:t>
      </w:r>
    </w:p>
    <w:p w:rsidR="004D2261" w:rsidRPr="00643F89" w:rsidRDefault="004D2261" w:rsidP="00643F89">
      <w:pPr>
        <w:pStyle w:val="a5"/>
        <w:numPr>
          <w:ilvl w:val="0"/>
          <w:numId w:val="26"/>
        </w:numPr>
        <w:spacing w:after="0" w:line="360" w:lineRule="auto"/>
        <w:ind w:left="0" w:firstLine="709"/>
        <w:contextualSpacing w:val="0"/>
        <w:jc w:val="both"/>
        <w:rPr>
          <w:rFonts w:cs="Times New Roman"/>
          <w:sz w:val="28"/>
          <w:szCs w:val="28"/>
        </w:rPr>
      </w:pPr>
      <w:r w:rsidRPr="004D2261">
        <w:rPr>
          <w:rFonts w:cs="Times New Roman"/>
          <w:sz w:val="28"/>
          <w:szCs w:val="28"/>
        </w:rPr>
        <w:t>Справкаопричинахотменыиизмененияприговоровидругихсудебныхрешенийпоуголовнымделам,постановленныхрайонными(городскими)судамиКемеровскойобластив2009году:СправкаКемеровскогообластногосудаот16февраля2010года№01-26/137//СПС«Консультант-Плюс».</w:t>
      </w:r>
    </w:p>
    <w:sectPr w:rsidR="004D2261" w:rsidRPr="00643F89" w:rsidSect="008E7CAC">
      <w:headerReference w:type="default" r:id="rId10"/>
      <w:footnotePr>
        <w:numRestart w:val="eachPage"/>
      </w:footnotePr>
      <w:pgSz w:w="11906" w:h="16838" w:code="9"/>
      <w:pgMar w:top="1134" w:right="709"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F23" w:rsidRDefault="00EE2F23" w:rsidP="008E7CAC">
      <w:pPr>
        <w:spacing w:after="0" w:line="240" w:lineRule="auto"/>
      </w:pPr>
      <w:r>
        <w:separator/>
      </w:r>
    </w:p>
  </w:endnote>
  <w:endnote w:type="continuationSeparator" w:id="1">
    <w:p w:rsidR="00EE2F23" w:rsidRDefault="00EE2F23" w:rsidP="008E7C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00"/>
    <w:family w:val="auto"/>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F23" w:rsidRDefault="00EE2F23" w:rsidP="008E7CAC">
      <w:pPr>
        <w:spacing w:after="0" w:line="240" w:lineRule="auto"/>
      </w:pPr>
      <w:r>
        <w:separator/>
      </w:r>
    </w:p>
  </w:footnote>
  <w:footnote w:type="continuationSeparator" w:id="1">
    <w:p w:rsidR="00EE2F23" w:rsidRDefault="00EE2F23" w:rsidP="008E7CAC">
      <w:pPr>
        <w:spacing w:after="0" w:line="240" w:lineRule="auto"/>
      </w:pPr>
      <w:r>
        <w:continuationSeparator/>
      </w:r>
    </w:p>
  </w:footnote>
  <w:footnote w:id="2">
    <w:p w:rsidR="00120C9E" w:rsidRPr="00120C9E" w:rsidRDefault="00120C9E" w:rsidP="00A53AA5">
      <w:pPr>
        <w:spacing w:after="0" w:line="240" w:lineRule="auto"/>
        <w:ind w:firstLine="709"/>
        <w:jc w:val="both"/>
      </w:pPr>
      <w:r>
        <w:rPr>
          <w:rStyle w:val="a7"/>
        </w:rPr>
        <w:footnoteRef/>
      </w:r>
      <w:r>
        <w:t xml:space="preserve">ГолодовП.В. </w:t>
      </w:r>
      <w:r w:rsidRPr="00120C9E">
        <w:t>Исполнение уголовных наказаний в отношении несовершеннолет</w:t>
      </w:r>
      <w:r>
        <w:t xml:space="preserve">них: проблемы и научные подходы </w:t>
      </w:r>
      <w:r w:rsidRPr="00120C9E">
        <w:t xml:space="preserve">// </w:t>
      </w:r>
      <w:r>
        <w:t>Аллея науки. 2016. № 4. С. 114-116.</w:t>
      </w:r>
    </w:p>
  </w:footnote>
  <w:footnote w:id="3">
    <w:p w:rsidR="00120C9E" w:rsidRDefault="00120C9E" w:rsidP="00A53AA5">
      <w:pPr>
        <w:pStyle w:val="a3"/>
        <w:ind w:firstLine="709"/>
        <w:jc w:val="both"/>
      </w:pPr>
      <w:r>
        <w:rPr>
          <w:rStyle w:val="a7"/>
        </w:rPr>
        <w:footnoteRef/>
      </w:r>
      <w:r>
        <w:t xml:space="preserve"> Белова Н.А. К истории изучения уголовно-исполнительной политики в отношении несовершеннолетних в России // Вестник института: преступление, наказание, исправление. 2010. № 9. С. 86–90.</w:t>
      </w:r>
    </w:p>
  </w:footnote>
  <w:footnote w:id="4">
    <w:p w:rsidR="00120C9E" w:rsidRDefault="00120C9E" w:rsidP="00A53AA5">
      <w:pPr>
        <w:pStyle w:val="a3"/>
        <w:ind w:firstLine="709"/>
        <w:jc w:val="both"/>
      </w:pPr>
      <w:r>
        <w:rPr>
          <w:rStyle w:val="a7"/>
        </w:rPr>
        <w:footnoteRef/>
      </w:r>
      <w:r>
        <w:t>ЗаутороваЭ.В. Уголовно-исполнительная политика Российского государства в отношении несовершеннолетних осужденных в годы Великой Отечественной войны // Вестник института: преступление, наказание, исправление. 2015. № 1 (29). С. 83–86.</w:t>
      </w:r>
    </w:p>
  </w:footnote>
  <w:footnote w:id="5">
    <w:p w:rsidR="00120C9E" w:rsidRDefault="00120C9E" w:rsidP="00A53AA5">
      <w:pPr>
        <w:pStyle w:val="a3"/>
        <w:ind w:firstLine="709"/>
        <w:jc w:val="both"/>
      </w:pPr>
      <w:r>
        <w:rPr>
          <w:rStyle w:val="a7"/>
        </w:rPr>
        <w:footnoteRef/>
      </w:r>
      <w:r>
        <w:t>КолодинР.В. Об истории становления общественного контроля за деятельностью воспитательных колоний в первые годы советской власти // Вестник института: преступление, наказание, исправление. 2009. № 8. С. 81–83.</w:t>
      </w:r>
    </w:p>
  </w:footnote>
  <w:footnote w:id="6">
    <w:p w:rsidR="00120C9E" w:rsidRDefault="00120C9E" w:rsidP="00A53AA5">
      <w:pPr>
        <w:pStyle w:val="a3"/>
        <w:ind w:firstLine="709"/>
        <w:jc w:val="both"/>
      </w:pPr>
      <w:r>
        <w:rPr>
          <w:rStyle w:val="a7"/>
        </w:rPr>
        <w:footnoteRef/>
      </w:r>
      <w:r w:rsidRPr="00120C9E">
        <w:t>Павлушков А.Р. Плавучие тюрьмы для несовершеннолетних и роль религии в исправлении нарушителей: к вопросу об использовании зарубежного опыта в России // Вестник Костромского государственного университета им. Н.А. Некрасов</w:t>
      </w:r>
      <w:r>
        <w:t>а. 2016. Т. 22. № 2. С. 32–36.</w:t>
      </w:r>
    </w:p>
  </w:footnote>
  <w:footnote w:id="7">
    <w:p w:rsidR="00120C9E" w:rsidRPr="004D2261" w:rsidRDefault="00120C9E" w:rsidP="00A53AA5">
      <w:pPr>
        <w:pStyle w:val="afb"/>
        <w:ind w:firstLine="709"/>
        <w:jc w:val="both"/>
        <w:rPr>
          <w:rFonts w:cs="Times New Roman"/>
          <w:sz w:val="20"/>
          <w:szCs w:val="20"/>
          <w:lang w:val="ru-RU"/>
        </w:rPr>
      </w:pPr>
      <w:r w:rsidRPr="004D2261">
        <w:rPr>
          <w:rStyle w:val="a7"/>
          <w:rFonts w:cs="Times New Roman"/>
          <w:sz w:val="20"/>
          <w:szCs w:val="20"/>
          <w:lang w:val="ru-RU"/>
        </w:rPr>
        <w:footnoteRef/>
      </w:r>
      <w:r w:rsidRPr="004D2261">
        <w:rPr>
          <w:rFonts w:cs="Times New Roman"/>
          <w:sz w:val="20"/>
          <w:szCs w:val="20"/>
          <w:lang w:val="ru-RU"/>
        </w:rPr>
        <w:t xml:space="preserve"> Бадмаев С.А. Психологическая коррекция отклоняющегося поведения школьников / Под ред. А.Л. Гройсмана. - М. 2009. С. 95.</w:t>
      </w:r>
    </w:p>
  </w:footnote>
  <w:footnote w:id="8">
    <w:p w:rsidR="00120C9E" w:rsidRPr="004D2261" w:rsidRDefault="00120C9E" w:rsidP="00A53AA5">
      <w:pPr>
        <w:pStyle w:val="afb"/>
        <w:ind w:firstLine="709"/>
        <w:jc w:val="both"/>
        <w:rPr>
          <w:rFonts w:cs="Times New Roman"/>
          <w:sz w:val="20"/>
          <w:szCs w:val="20"/>
          <w:lang w:val="ru-RU"/>
        </w:rPr>
      </w:pPr>
      <w:r w:rsidRPr="004D2261">
        <w:rPr>
          <w:rStyle w:val="a7"/>
          <w:rFonts w:cs="Times New Roman"/>
          <w:sz w:val="20"/>
          <w:szCs w:val="20"/>
          <w:lang w:val="ru-RU"/>
        </w:rPr>
        <w:footnoteRef/>
      </w:r>
      <w:r w:rsidRPr="004D2261">
        <w:rPr>
          <w:rFonts w:cs="Times New Roman"/>
          <w:sz w:val="20"/>
          <w:szCs w:val="20"/>
          <w:lang w:val="ru-RU"/>
        </w:rPr>
        <w:t xml:space="preserve"> Перцова Л.В. Исполнение наказания в воспитательных колониях на современном этапе развития пенитенциарной системы // Актуальные проблемы исполнения уголовных наказаний в отношении несовершеннолетних. - М. 2010. С. 33-51.</w:t>
      </w:r>
    </w:p>
  </w:footnote>
  <w:footnote w:id="9">
    <w:p w:rsidR="00120C9E" w:rsidRPr="004D2261" w:rsidRDefault="00120C9E" w:rsidP="00A53AA5">
      <w:pPr>
        <w:pStyle w:val="a3"/>
        <w:ind w:firstLine="709"/>
        <w:jc w:val="both"/>
        <w:rPr>
          <w:rFonts w:cs="Times New Roman"/>
        </w:rPr>
      </w:pPr>
      <w:r w:rsidRPr="004D2261">
        <w:rPr>
          <w:rStyle w:val="a7"/>
          <w:rFonts w:cs="Times New Roman"/>
        </w:rPr>
        <w:footnoteRef/>
      </w:r>
      <w:r w:rsidRPr="004D2261">
        <w:rPr>
          <w:rFonts w:cs="Times New Roman"/>
        </w:rPr>
        <w:t xml:space="preserve"> Об утверждении Правил внутреннего распорядка воспитательных колоний уголовно-исполнительной системы: Приказ Министерства юстиции Российской Федерации от 6 октября 2006 года №311 (ред. от 15.08.2016) // Российская газета. 2006. 18 октября; Официальный интернет-портал правовой информации (</w:t>
      </w:r>
      <w:hyperlink r:id="rId1" w:history="1">
        <w:r w:rsidRPr="004D2261">
          <w:rPr>
            <w:rStyle w:val="a6"/>
            <w:rFonts w:cs="Times New Roman"/>
            <w:lang w:val="en-US"/>
          </w:rPr>
          <w:t>www</w:t>
        </w:r>
        <w:r w:rsidRPr="004D2261">
          <w:rPr>
            <w:rStyle w:val="a6"/>
            <w:rFonts w:cs="Times New Roman"/>
          </w:rPr>
          <w:t>.</w:t>
        </w:r>
        <w:r w:rsidRPr="004D2261">
          <w:rPr>
            <w:rStyle w:val="a6"/>
            <w:rFonts w:cs="Times New Roman"/>
            <w:lang w:val="en-US"/>
          </w:rPr>
          <w:t>pravo</w:t>
        </w:r>
        <w:r w:rsidRPr="004D2261">
          <w:rPr>
            <w:rStyle w:val="a6"/>
            <w:rFonts w:cs="Times New Roman"/>
          </w:rPr>
          <w:t>.</w:t>
        </w:r>
        <w:r w:rsidRPr="004D2261">
          <w:rPr>
            <w:rStyle w:val="a6"/>
            <w:rFonts w:cs="Times New Roman"/>
            <w:lang w:val="en-US"/>
          </w:rPr>
          <w:t>gov</w:t>
        </w:r>
        <w:r w:rsidRPr="004D2261">
          <w:rPr>
            <w:rStyle w:val="a6"/>
            <w:rFonts w:cs="Times New Roman"/>
          </w:rPr>
          <w:t>.</w:t>
        </w:r>
        <w:r w:rsidRPr="004D2261">
          <w:rPr>
            <w:rStyle w:val="a6"/>
            <w:rFonts w:cs="Times New Roman"/>
            <w:lang w:val="en-US"/>
          </w:rPr>
          <w:t>ru</w:t>
        </w:r>
      </w:hyperlink>
      <w:r w:rsidRPr="004D2261">
        <w:rPr>
          <w:rFonts w:cs="Times New Roman"/>
        </w:rPr>
        <w:t>). 2016. 23 августа.</w:t>
      </w:r>
    </w:p>
  </w:footnote>
  <w:footnote w:id="10">
    <w:p w:rsidR="00120C9E" w:rsidRPr="004D2261" w:rsidRDefault="00120C9E" w:rsidP="00A53AA5">
      <w:pPr>
        <w:pStyle w:val="a3"/>
        <w:ind w:firstLine="709"/>
        <w:jc w:val="both"/>
        <w:rPr>
          <w:rFonts w:cs="Times New Roman"/>
        </w:rPr>
      </w:pPr>
      <w:r w:rsidRPr="004D2261">
        <w:rPr>
          <w:rStyle w:val="a7"/>
          <w:rFonts w:cs="Times New Roman"/>
        </w:rPr>
        <w:footnoteRef/>
      </w:r>
      <w:r w:rsidRPr="004D2261">
        <w:rPr>
          <w:rFonts w:cs="Times New Roman"/>
          <w:color w:val="000000"/>
        </w:rPr>
        <w:t xml:space="preserve">Об утверждении Инструкции о надзоре за осужденными, содержащимися в воспитательных колониях Федеральной службы исполнения наказаний: Приказ Министерства юстиции Российской Федерации от 23 июня 2005 г. № 95 (ред. от 15.08.2016) // </w:t>
      </w:r>
      <w:r w:rsidRPr="004D2261">
        <w:rPr>
          <w:rFonts w:cs="Times New Roman"/>
          <w:color w:val="000000"/>
          <w:shd w:val="clear" w:color="auto" w:fill="FFFFFF"/>
        </w:rPr>
        <w:t xml:space="preserve">Бюллетень нормативных актов федеральных органов исполнительной власти. 2005. № 30; </w:t>
      </w:r>
      <w:r w:rsidRPr="004D2261">
        <w:rPr>
          <w:rFonts w:cs="Times New Roman"/>
        </w:rPr>
        <w:t>Официальный интернет-портал правовой информации (</w:t>
      </w:r>
      <w:hyperlink r:id="rId2" w:history="1">
        <w:r w:rsidRPr="004D2261">
          <w:rPr>
            <w:rStyle w:val="a6"/>
            <w:rFonts w:cs="Times New Roman"/>
            <w:lang w:val="en-US"/>
          </w:rPr>
          <w:t>www</w:t>
        </w:r>
        <w:r w:rsidRPr="004D2261">
          <w:rPr>
            <w:rStyle w:val="a6"/>
            <w:rFonts w:cs="Times New Roman"/>
          </w:rPr>
          <w:t>.</w:t>
        </w:r>
        <w:r w:rsidRPr="004D2261">
          <w:rPr>
            <w:rStyle w:val="a6"/>
            <w:rFonts w:cs="Times New Roman"/>
            <w:lang w:val="en-US"/>
          </w:rPr>
          <w:t>pravo</w:t>
        </w:r>
        <w:r w:rsidRPr="004D2261">
          <w:rPr>
            <w:rStyle w:val="a6"/>
            <w:rFonts w:cs="Times New Roman"/>
          </w:rPr>
          <w:t>.</w:t>
        </w:r>
        <w:r w:rsidRPr="004D2261">
          <w:rPr>
            <w:rStyle w:val="a6"/>
            <w:rFonts w:cs="Times New Roman"/>
            <w:lang w:val="en-US"/>
          </w:rPr>
          <w:t>gov</w:t>
        </w:r>
        <w:r w:rsidRPr="004D2261">
          <w:rPr>
            <w:rStyle w:val="a6"/>
            <w:rFonts w:cs="Times New Roman"/>
          </w:rPr>
          <w:t>.</w:t>
        </w:r>
        <w:r w:rsidRPr="004D2261">
          <w:rPr>
            <w:rStyle w:val="a6"/>
            <w:rFonts w:cs="Times New Roman"/>
            <w:lang w:val="en-US"/>
          </w:rPr>
          <w:t>ru</w:t>
        </w:r>
      </w:hyperlink>
      <w:r w:rsidRPr="004D2261">
        <w:rPr>
          <w:rFonts w:cs="Times New Roman"/>
        </w:rPr>
        <w:t>). 2016. 23 августа.</w:t>
      </w:r>
    </w:p>
  </w:footnote>
  <w:footnote w:id="11">
    <w:p w:rsidR="00120C9E" w:rsidRPr="004D2261" w:rsidRDefault="00120C9E" w:rsidP="00A53AA5">
      <w:pPr>
        <w:pStyle w:val="afb"/>
        <w:ind w:firstLine="709"/>
        <w:jc w:val="both"/>
        <w:rPr>
          <w:rFonts w:cs="Times New Roman"/>
          <w:sz w:val="20"/>
          <w:szCs w:val="20"/>
          <w:lang w:val="ru-RU"/>
        </w:rPr>
      </w:pPr>
      <w:r w:rsidRPr="004D2261">
        <w:rPr>
          <w:rStyle w:val="a7"/>
          <w:rFonts w:cs="Times New Roman"/>
          <w:sz w:val="20"/>
          <w:szCs w:val="20"/>
          <w:lang w:val="ru-RU"/>
        </w:rPr>
        <w:footnoteRef/>
      </w:r>
      <w:r w:rsidRPr="004D2261">
        <w:rPr>
          <w:rFonts w:cs="Times New Roman"/>
          <w:sz w:val="20"/>
          <w:szCs w:val="20"/>
          <w:lang w:val="ru-RU"/>
        </w:rPr>
        <w:t xml:space="preserve"> Певцова Е.А., Сапогов В.М. Профилактика правонарушений и формирование правомерного поведения воспитанников интернатных учреждений в образовательных правоотношениях: Монография – Псков. 2009. С. 296.</w:t>
      </w:r>
    </w:p>
  </w:footnote>
  <w:footnote w:id="12">
    <w:p w:rsidR="00120C9E" w:rsidRPr="004D2261" w:rsidRDefault="00120C9E" w:rsidP="00A53AA5">
      <w:pPr>
        <w:pStyle w:val="a3"/>
        <w:ind w:firstLine="709"/>
        <w:jc w:val="both"/>
        <w:rPr>
          <w:rFonts w:cs="Times New Roman"/>
        </w:rPr>
      </w:pPr>
      <w:r w:rsidRPr="004D2261">
        <w:rPr>
          <w:rStyle w:val="a7"/>
          <w:rFonts w:cs="Times New Roman"/>
        </w:rPr>
        <w:footnoteRef/>
      </w:r>
      <w:r w:rsidRPr="004D2261">
        <w:rPr>
          <w:rFonts w:cs="Times New Roman"/>
        </w:rPr>
        <w:t xml:space="preserve"> Уголовно-исполнительный кодекс Российской Федерации: федеральный закон РФ от 08.01.1997 № 1-ФЗ (ред. от 27.12.2019) // Собрание законодательства РФ. 1997. № 2. Ст. 198; 2019. № 52 (ч. </w:t>
      </w:r>
      <w:r w:rsidRPr="004D2261">
        <w:rPr>
          <w:rFonts w:cs="Times New Roman"/>
          <w:lang w:val="en-US"/>
        </w:rPr>
        <w:t>I</w:t>
      </w:r>
      <w:r w:rsidRPr="004D2261">
        <w:rPr>
          <w:rFonts w:cs="Times New Roman"/>
        </w:rPr>
        <w:t>). Ст. 7812.</w:t>
      </w:r>
    </w:p>
  </w:footnote>
  <w:footnote w:id="13">
    <w:p w:rsidR="00120C9E" w:rsidRPr="004D2261" w:rsidRDefault="00120C9E" w:rsidP="00A53AA5">
      <w:pPr>
        <w:pStyle w:val="afb"/>
        <w:ind w:firstLine="709"/>
        <w:jc w:val="both"/>
        <w:rPr>
          <w:rFonts w:cs="Times New Roman"/>
          <w:sz w:val="20"/>
          <w:szCs w:val="20"/>
          <w:lang w:val="ru-RU"/>
        </w:rPr>
      </w:pPr>
      <w:r w:rsidRPr="004D2261">
        <w:rPr>
          <w:rStyle w:val="a7"/>
          <w:rFonts w:cs="Times New Roman"/>
          <w:sz w:val="20"/>
          <w:szCs w:val="20"/>
          <w:lang w:val="ru-RU"/>
        </w:rPr>
        <w:footnoteRef/>
      </w:r>
      <w:r w:rsidRPr="004D2261">
        <w:rPr>
          <w:rFonts w:cs="Times New Roman"/>
          <w:sz w:val="20"/>
          <w:szCs w:val="20"/>
          <w:shd w:val="clear" w:color="auto" w:fill="FFFFFF"/>
          <w:lang w:val="ru-RU"/>
        </w:rPr>
        <w:t>Российское уголовно-исполнительное право: Курс лекций /</w:t>
      </w:r>
      <w:r w:rsidRPr="004D2261">
        <w:rPr>
          <w:rStyle w:val="apple-converted-space"/>
          <w:sz w:val="20"/>
          <w:szCs w:val="20"/>
          <w:shd w:val="clear" w:color="auto" w:fill="FFFFFF"/>
          <w:lang w:val="ru-RU"/>
        </w:rPr>
        <w:t> </w:t>
      </w:r>
      <w:r w:rsidRPr="004D2261">
        <w:rPr>
          <w:rFonts w:cs="Times New Roman"/>
          <w:sz w:val="20"/>
          <w:szCs w:val="20"/>
          <w:shd w:val="clear" w:color="auto" w:fill="FFFFFF"/>
          <w:lang w:val="ru-RU"/>
        </w:rPr>
        <w:t>Под ред. О.В. Филимонова. - М., 2009. С. 46.</w:t>
      </w:r>
    </w:p>
  </w:footnote>
  <w:footnote w:id="14">
    <w:p w:rsidR="00120C9E" w:rsidRPr="004D2261" w:rsidRDefault="00120C9E" w:rsidP="00A53AA5">
      <w:pPr>
        <w:pStyle w:val="a3"/>
        <w:ind w:firstLine="709"/>
        <w:jc w:val="both"/>
        <w:rPr>
          <w:rFonts w:cs="Times New Roman"/>
        </w:rPr>
      </w:pPr>
      <w:r w:rsidRPr="004D2261">
        <w:rPr>
          <w:rStyle w:val="a7"/>
          <w:rFonts w:cs="Times New Roman"/>
        </w:rPr>
        <w:footnoteRef/>
      </w:r>
      <w:r w:rsidRPr="004D2261">
        <w:rPr>
          <w:rFonts w:cs="Times New Roman"/>
        </w:rPr>
        <w:t xml:space="preserve"> Бадмаев С.А. Психологическая коррекция отклоняющегося поведения школьников / Под ред. А. Л. Гройсмана. - М., 2009. С. 102.</w:t>
      </w:r>
    </w:p>
  </w:footnote>
  <w:footnote w:id="15">
    <w:p w:rsidR="00120C9E" w:rsidRPr="004D2261" w:rsidRDefault="00120C9E" w:rsidP="00A53AA5">
      <w:pPr>
        <w:pStyle w:val="a3"/>
        <w:ind w:firstLine="709"/>
        <w:jc w:val="both"/>
        <w:rPr>
          <w:rFonts w:cs="Times New Roman"/>
        </w:rPr>
      </w:pPr>
      <w:r w:rsidRPr="004D2261">
        <w:rPr>
          <w:rStyle w:val="a7"/>
          <w:rFonts w:cs="Times New Roman"/>
        </w:rPr>
        <w:footnoteRef/>
      </w:r>
      <w:r w:rsidRPr="004D2261">
        <w:rPr>
          <w:rStyle w:val="hl"/>
        </w:rPr>
        <w:t>Шаргородский</w:t>
      </w:r>
      <w:r w:rsidRPr="004D2261">
        <w:rPr>
          <w:rStyle w:val="apple-converted-space"/>
          <w:shd w:val="clear" w:color="auto" w:fill="FFFFFF"/>
        </w:rPr>
        <w:t> </w:t>
      </w:r>
      <w:r w:rsidRPr="004D2261">
        <w:rPr>
          <w:rFonts w:cs="Times New Roman"/>
          <w:shd w:val="clear" w:color="auto" w:fill="FFFFFF"/>
        </w:rPr>
        <w:t>М.Д. Наказание, его цели и эффективность. - М. 2014. С. 36.</w:t>
      </w:r>
    </w:p>
  </w:footnote>
  <w:footnote w:id="16">
    <w:p w:rsidR="00120C9E" w:rsidRPr="004D2261" w:rsidRDefault="00120C9E" w:rsidP="00A53AA5">
      <w:pPr>
        <w:pStyle w:val="a3"/>
        <w:ind w:firstLine="709"/>
        <w:jc w:val="both"/>
        <w:rPr>
          <w:rFonts w:cs="Times New Roman"/>
        </w:rPr>
      </w:pPr>
      <w:r w:rsidRPr="004D2261">
        <w:rPr>
          <w:rStyle w:val="a7"/>
          <w:rFonts w:cs="Times New Roman"/>
        </w:rPr>
        <w:footnoteRef/>
      </w:r>
      <w:r w:rsidRPr="004D2261">
        <w:rPr>
          <w:rFonts w:cs="Times New Roman"/>
        </w:rPr>
        <w:t xml:space="preserve"> Таганцев Н.С. Русское уголовное право. Часть общая. - Тула, 2011. С. 21-47.</w:t>
      </w:r>
    </w:p>
  </w:footnote>
  <w:footnote w:id="17">
    <w:p w:rsidR="00120C9E" w:rsidRPr="004D2261" w:rsidRDefault="00120C9E" w:rsidP="00A53AA5">
      <w:pPr>
        <w:pStyle w:val="afb"/>
        <w:ind w:firstLine="709"/>
        <w:jc w:val="both"/>
        <w:rPr>
          <w:rFonts w:cs="Times New Roman"/>
          <w:sz w:val="20"/>
          <w:szCs w:val="20"/>
          <w:lang w:val="ru-RU"/>
        </w:rPr>
      </w:pPr>
      <w:r w:rsidRPr="004D2261">
        <w:rPr>
          <w:rStyle w:val="a7"/>
          <w:rFonts w:cs="Times New Roman"/>
          <w:sz w:val="20"/>
          <w:szCs w:val="20"/>
          <w:lang w:val="ru-RU"/>
        </w:rPr>
        <w:footnoteRef/>
      </w:r>
      <w:r w:rsidRPr="004D2261">
        <w:rPr>
          <w:rFonts w:cs="Times New Roman"/>
          <w:sz w:val="20"/>
          <w:szCs w:val="20"/>
          <w:lang w:val="ru-RU"/>
        </w:rPr>
        <w:t>Рябых С.Б. К вопросу о содержании понятия «режим в воспитательных колониях» // Российский следователь. 2010. № 5. С. 39-52.</w:t>
      </w:r>
    </w:p>
  </w:footnote>
  <w:footnote w:id="18">
    <w:p w:rsidR="00120C9E" w:rsidRPr="004D2261" w:rsidRDefault="00120C9E" w:rsidP="00A53AA5">
      <w:pPr>
        <w:pStyle w:val="a3"/>
        <w:ind w:firstLine="709"/>
        <w:jc w:val="both"/>
        <w:rPr>
          <w:rFonts w:cs="Times New Roman"/>
        </w:rPr>
      </w:pPr>
      <w:r w:rsidRPr="004D2261">
        <w:rPr>
          <w:rStyle w:val="a7"/>
          <w:rFonts w:cs="Times New Roman"/>
        </w:rPr>
        <w:footnoteRef/>
      </w:r>
      <w:r w:rsidRPr="004D2261">
        <w:rPr>
          <w:rFonts w:cs="Times New Roman"/>
          <w:shd w:val="clear" w:color="auto" w:fill="FFFFFF"/>
        </w:rPr>
        <w:t>Российское уголовно-исполнительное право: Курс лекций /</w:t>
      </w:r>
      <w:r w:rsidRPr="004D2261">
        <w:rPr>
          <w:rStyle w:val="apple-converted-space"/>
          <w:shd w:val="clear" w:color="auto" w:fill="FFFFFF"/>
        </w:rPr>
        <w:t> </w:t>
      </w:r>
      <w:r w:rsidRPr="004D2261">
        <w:rPr>
          <w:rFonts w:cs="Times New Roman"/>
          <w:shd w:val="clear" w:color="auto" w:fill="FFFFFF"/>
        </w:rPr>
        <w:t>Под ред. О.В. Филимонова.- М. 2009. С. 40.</w:t>
      </w:r>
    </w:p>
  </w:footnote>
  <w:footnote w:id="19">
    <w:p w:rsidR="00120C9E" w:rsidRPr="004D2261" w:rsidRDefault="00120C9E" w:rsidP="00A53AA5">
      <w:pPr>
        <w:pStyle w:val="afb"/>
        <w:ind w:firstLine="709"/>
        <w:jc w:val="both"/>
        <w:rPr>
          <w:rFonts w:cs="Times New Roman"/>
          <w:sz w:val="20"/>
          <w:szCs w:val="20"/>
          <w:lang w:val="ru-RU"/>
        </w:rPr>
      </w:pPr>
      <w:r w:rsidRPr="004D2261">
        <w:rPr>
          <w:rStyle w:val="a7"/>
          <w:rFonts w:cs="Times New Roman"/>
          <w:sz w:val="20"/>
          <w:szCs w:val="20"/>
          <w:lang w:val="ru-RU"/>
        </w:rPr>
        <w:footnoteRef/>
      </w:r>
      <w:r w:rsidRPr="004D2261">
        <w:rPr>
          <w:rFonts w:cs="Times New Roman"/>
          <w:sz w:val="20"/>
          <w:szCs w:val="20"/>
          <w:lang w:val="ru-RU"/>
        </w:rPr>
        <w:t xml:space="preserve"> Справка о причинах отмены и изменения приговоров и других судебных решений по уголовным делам, постановленных районными (городскими) судами Кемеровской области в 2009 году: Справка Кемеровского областного суда от 16 февраля 2010 года № 01-26/137 // СПС «Консультант-Плюс».</w:t>
      </w:r>
    </w:p>
  </w:footnote>
  <w:footnote w:id="20">
    <w:p w:rsidR="00120C9E" w:rsidRPr="004D2261" w:rsidRDefault="00120C9E" w:rsidP="00A53AA5">
      <w:pPr>
        <w:pStyle w:val="afb"/>
        <w:ind w:firstLine="709"/>
        <w:jc w:val="both"/>
        <w:rPr>
          <w:rFonts w:cs="Times New Roman"/>
          <w:sz w:val="20"/>
          <w:szCs w:val="20"/>
          <w:lang w:val="ru-RU"/>
        </w:rPr>
      </w:pPr>
      <w:r w:rsidRPr="004D2261">
        <w:rPr>
          <w:rStyle w:val="a7"/>
          <w:rFonts w:cs="Times New Roman"/>
          <w:sz w:val="20"/>
          <w:szCs w:val="20"/>
          <w:lang w:val="ru-RU"/>
        </w:rPr>
        <w:footnoteRef/>
      </w:r>
      <w:r w:rsidRPr="004D2261">
        <w:rPr>
          <w:rFonts w:cs="Times New Roman"/>
          <w:sz w:val="20"/>
          <w:szCs w:val="20"/>
          <w:lang w:val="ru-RU"/>
        </w:rPr>
        <w:t xml:space="preserve"> Беляев Н.Н. Цели наказания и средства их достижения в исправительных учреждениях. - М., 2009. С. 96-114.</w:t>
      </w:r>
    </w:p>
  </w:footnote>
  <w:footnote w:id="21">
    <w:p w:rsidR="00120C9E" w:rsidRPr="004D2261" w:rsidRDefault="00120C9E" w:rsidP="00A53AA5">
      <w:pPr>
        <w:pStyle w:val="afb"/>
        <w:ind w:firstLine="709"/>
        <w:jc w:val="both"/>
        <w:rPr>
          <w:rFonts w:cs="Times New Roman"/>
          <w:sz w:val="20"/>
          <w:szCs w:val="20"/>
          <w:lang w:val="ru-RU"/>
        </w:rPr>
      </w:pPr>
      <w:r w:rsidRPr="004D2261">
        <w:rPr>
          <w:rStyle w:val="a7"/>
          <w:rFonts w:cs="Times New Roman"/>
          <w:sz w:val="20"/>
          <w:szCs w:val="20"/>
          <w:lang w:val="ru-RU"/>
        </w:rPr>
        <w:footnoteRef/>
      </w:r>
      <w:r w:rsidRPr="004D2261">
        <w:rPr>
          <w:rFonts w:cs="Times New Roman"/>
          <w:sz w:val="20"/>
          <w:szCs w:val="20"/>
          <w:lang w:val="ru-RU"/>
        </w:rPr>
        <w:t xml:space="preserve"> Сапогов В.М. Правовое воспитание в механизме формирования правосознания и становления социально активной личности несовершеннолетних осужденных в условиях изоляции от общества // Уголовно-исполнительная система: право, экономика, управление. 2011. № 2. С. 25.</w:t>
      </w:r>
    </w:p>
  </w:footnote>
  <w:footnote w:id="22">
    <w:p w:rsidR="00120C9E" w:rsidRPr="004D2261" w:rsidRDefault="00120C9E" w:rsidP="00A53AA5">
      <w:pPr>
        <w:pStyle w:val="afb"/>
        <w:ind w:firstLine="709"/>
        <w:jc w:val="both"/>
        <w:rPr>
          <w:rFonts w:cs="Times New Roman"/>
          <w:sz w:val="20"/>
          <w:szCs w:val="20"/>
          <w:lang w:val="ru-RU"/>
        </w:rPr>
      </w:pPr>
      <w:r w:rsidRPr="004D2261">
        <w:rPr>
          <w:rStyle w:val="a7"/>
          <w:rFonts w:cs="Times New Roman"/>
          <w:sz w:val="20"/>
          <w:szCs w:val="20"/>
          <w:lang w:val="ru-RU"/>
        </w:rPr>
        <w:footnoteRef/>
      </w:r>
      <w:r w:rsidRPr="004D2261">
        <w:rPr>
          <w:rFonts w:cs="Times New Roman"/>
          <w:sz w:val="20"/>
          <w:szCs w:val="20"/>
          <w:lang w:val="ru-RU"/>
        </w:rPr>
        <w:t xml:space="preserve"> Уголовно-исполнительное право. / Под ред. И.В. Шмарова. - М., 2010. С. 62.</w:t>
      </w:r>
    </w:p>
  </w:footnote>
  <w:footnote w:id="23">
    <w:p w:rsidR="00120C9E" w:rsidRPr="004D2261" w:rsidRDefault="00120C9E" w:rsidP="00A53AA5">
      <w:pPr>
        <w:pStyle w:val="ConsPlusNormal"/>
        <w:tabs>
          <w:tab w:val="left" w:pos="709"/>
        </w:tabs>
        <w:ind w:firstLine="709"/>
        <w:jc w:val="both"/>
        <w:rPr>
          <w:rFonts w:ascii="Times New Roman" w:hAnsi="Times New Roman" w:cs="Times New Roman"/>
          <w:sz w:val="20"/>
        </w:rPr>
      </w:pPr>
      <w:r w:rsidRPr="004D2261">
        <w:rPr>
          <w:rStyle w:val="a7"/>
          <w:rFonts w:ascii="Times New Roman" w:hAnsi="Times New Roman" w:cs="Times New Roman"/>
          <w:b/>
          <w:sz w:val="20"/>
        </w:rPr>
        <w:footnoteRef/>
      </w:r>
      <w:r w:rsidRPr="004D2261">
        <w:rPr>
          <w:rFonts w:ascii="Times New Roman" w:hAnsi="Times New Roman" w:cs="Times New Roman"/>
          <w:sz w:val="20"/>
        </w:rPr>
        <w:t>Приговор Нерюнгринского районного суда Республики Саха (Якутия) от 18 мая 2009 г. «О признании О. виновным в совершении действий, предусмотренных пп. «б,в» ч. 2 ст. 158, п. «б» ч. 2 ст. 158, ст. 70 Уголовного кодекса Российской Федерации» // СПС «Консультант Плюс».</w:t>
      </w:r>
    </w:p>
  </w:footnote>
  <w:footnote w:id="24">
    <w:p w:rsidR="00A53AA5" w:rsidRDefault="00A53AA5" w:rsidP="00A53AA5">
      <w:pPr>
        <w:pStyle w:val="a3"/>
        <w:ind w:firstLine="709"/>
        <w:jc w:val="both"/>
      </w:pPr>
      <w:r>
        <w:rPr>
          <w:rStyle w:val="a7"/>
        </w:rPr>
        <w:footnoteRef/>
      </w:r>
      <w:r w:rsidRPr="00A53AA5">
        <w:t>Зауторова</w:t>
      </w:r>
      <w:r>
        <w:t>Э.В.</w:t>
      </w:r>
      <w:r w:rsidRPr="00A53AA5">
        <w:t xml:space="preserve"> Отношение несовершеннолетних осужденных женского пола к поведению и методам воспитания родителей // Психопедагогика в правоохранит</w:t>
      </w:r>
      <w:r>
        <w:t>ельных органах. 2019. №3 (78). С. 300-306.</w:t>
      </w:r>
    </w:p>
  </w:footnote>
  <w:footnote w:id="25">
    <w:p w:rsidR="00A53AA5" w:rsidRDefault="00A53AA5" w:rsidP="00A53AA5">
      <w:pPr>
        <w:pStyle w:val="a3"/>
        <w:ind w:firstLine="709"/>
        <w:jc w:val="both"/>
      </w:pPr>
      <w:r>
        <w:rPr>
          <w:rStyle w:val="a7"/>
        </w:rPr>
        <w:footnoteRef/>
      </w:r>
      <w:r w:rsidRPr="00A53AA5">
        <w:t>Зауторова</w:t>
      </w:r>
      <w:r>
        <w:t>Э.В.</w:t>
      </w:r>
      <w:r w:rsidRPr="00A53AA5">
        <w:t xml:space="preserve"> Отношение несовершеннолетних осужденных женского пола к поведению и методам воспитания родителей // Психопедагогика в правоохранит</w:t>
      </w:r>
      <w:r>
        <w:t>ельных органах. 2019. №3 (78). С. 300-306.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Times New Roman"/>
        <w:sz w:val="28"/>
        <w:szCs w:val="28"/>
      </w:rPr>
      <w:id w:val="-2006576736"/>
      <w:docPartObj>
        <w:docPartGallery w:val="Page Numbers (Top of Page)"/>
        <w:docPartUnique/>
      </w:docPartObj>
    </w:sdtPr>
    <w:sdtContent>
      <w:p w:rsidR="00120C9E" w:rsidRPr="001B1295" w:rsidRDefault="006B2662" w:rsidP="004F332F">
        <w:pPr>
          <w:pStyle w:val="a8"/>
          <w:jc w:val="center"/>
          <w:rPr>
            <w:rFonts w:cs="Times New Roman"/>
            <w:sz w:val="28"/>
            <w:szCs w:val="28"/>
          </w:rPr>
        </w:pPr>
        <w:r w:rsidRPr="001B1295">
          <w:rPr>
            <w:rFonts w:cs="Times New Roman"/>
            <w:sz w:val="28"/>
            <w:szCs w:val="28"/>
          </w:rPr>
          <w:fldChar w:fldCharType="begin"/>
        </w:r>
        <w:r w:rsidR="00120C9E" w:rsidRPr="001B1295">
          <w:rPr>
            <w:rFonts w:cs="Times New Roman"/>
            <w:sz w:val="28"/>
            <w:szCs w:val="28"/>
          </w:rPr>
          <w:instrText>PAGE   \* MERGEFORMAT</w:instrText>
        </w:r>
        <w:r w:rsidRPr="001B1295">
          <w:rPr>
            <w:rFonts w:cs="Times New Roman"/>
            <w:sz w:val="28"/>
            <w:szCs w:val="28"/>
          </w:rPr>
          <w:fldChar w:fldCharType="separate"/>
        </w:r>
        <w:r w:rsidR="00B36B02">
          <w:rPr>
            <w:rFonts w:cs="Times New Roman"/>
            <w:noProof/>
            <w:sz w:val="28"/>
            <w:szCs w:val="28"/>
          </w:rPr>
          <w:t>30</w:t>
        </w:r>
        <w:r w:rsidRPr="001B1295">
          <w:rPr>
            <w:rFonts w:cs="Times New Roman"/>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312E"/>
    <w:multiLevelType w:val="hybridMultilevel"/>
    <w:tmpl w:val="571EA492"/>
    <w:lvl w:ilvl="0" w:tplc="C41AC306">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876DCF"/>
    <w:multiLevelType w:val="hybridMultilevel"/>
    <w:tmpl w:val="95B26510"/>
    <w:lvl w:ilvl="0" w:tplc="ECFCFC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212150B"/>
    <w:multiLevelType w:val="hybridMultilevel"/>
    <w:tmpl w:val="094869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48D3CDF"/>
    <w:multiLevelType w:val="hybridMultilevel"/>
    <w:tmpl w:val="0F34AA2E"/>
    <w:lvl w:ilvl="0" w:tplc="C8FA92E0">
      <w:start w:val="1"/>
      <w:numFmt w:val="decimal"/>
      <w:lvlText w:val="%1)"/>
      <w:lvlJc w:val="left"/>
      <w:pPr>
        <w:ind w:left="1002" w:hanging="645"/>
      </w:pPr>
      <w:rPr>
        <w:rFonts w:cs="Times New Roman"/>
      </w:rPr>
    </w:lvl>
    <w:lvl w:ilvl="1" w:tplc="04190019">
      <w:start w:val="1"/>
      <w:numFmt w:val="lowerLetter"/>
      <w:lvlText w:val="%2."/>
      <w:lvlJc w:val="left"/>
      <w:pPr>
        <w:ind w:left="1437" w:hanging="360"/>
      </w:pPr>
      <w:rPr>
        <w:rFonts w:cs="Times New Roman"/>
      </w:rPr>
    </w:lvl>
    <w:lvl w:ilvl="2" w:tplc="0419001B">
      <w:start w:val="1"/>
      <w:numFmt w:val="lowerRoman"/>
      <w:lvlText w:val="%3."/>
      <w:lvlJc w:val="right"/>
      <w:pPr>
        <w:ind w:left="2157" w:hanging="180"/>
      </w:pPr>
      <w:rPr>
        <w:rFonts w:cs="Times New Roman"/>
      </w:rPr>
    </w:lvl>
    <w:lvl w:ilvl="3" w:tplc="0419000F">
      <w:start w:val="1"/>
      <w:numFmt w:val="decimal"/>
      <w:lvlText w:val="%4."/>
      <w:lvlJc w:val="left"/>
      <w:pPr>
        <w:ind w:left="2877" w:hanging="360"/>
      </w:pPr>
      <w:rPr>
        <w:rFonts w:cs="Times New Roman"/>
      </w:rPr>
    </w:lvl>
    <w:lvl w:ilvl="4" w:tplc="04190019">
      <w:start w:val="1"/>
      <w:numFmt w:val="lowerLetter"/>
      <w:lvlText w:val="%5."/>
      <w:lvlJc w:val="left"/>
      <w:pPr>
        <w:ind w:left="3597" w:hanging="360"/>
      </w:pPr>
      <w:rPr>
        <w:rFonts w:cs="Times New Roman"/>
      </w:rPr>
    </w:lvl>
    <w:lvl w:ilvl="5" w:tplc="0419001B">
      <w:start w:val="1"/>
      <w:numFmt w:val="lowerRoman"/>
      <w:lvlText w:val="%6."/>
      <w:lvlJc w:val="right"/>
      <w:pPr>
        <w:ind w:left="4317" w:hanging="180"/>
      </w:pPr>
      <w:rPr>
        <w:rFonts w:cs="Times New Roman"/>
      </w:rPr>
    </w:lvl>
    <w:lvl w:ilvl="6" w:tplc="0419000F">
      <w:start w:val="1"/>
      <w:numFmt w:val="decimal"/>
      <w:lvlText w:val="%7."/>
      <w:lvlJc w:val="left"/>
      <w:pPr>
        <w:ind w:left="5037" w:hanging="360"/>
      </w:pPr>
      <w:rPr>
        <w:rFonts w:cs="Times New Roman"/>
      </w:rPr>
    </w:lvl>
    <w:lvl w:ilvl="7" w:tplc="04190019">
      <w:start w:val="1"/>
      <w:numFmt w:val="lowerLetter"/>
      <w:lvlText w:val="%8."/>
      <w:lvlJc w:val="left"/>
      <w:pPr>
        <w:ind w:left="5757" w:hanging="360"/>
      </w:pPr>
      <w:rPr>
        <w:rFonts w:cs="Times New Roman"/>
      </w:rPr>
    </w:lvl>
    <w:lvl w:ilvl="8" w:tplc="0419001B">
      <w:start w:val="1"/>
      <w:numFmt w:val="lowerRoman"/>
      <w:lvlText w:val="%9."/>
      <w:lvlJc w:val="right"/>
      <w:pPr>
        <w:ind w:left="6477" w:hanging="180"/>
      </w:pPr>
      <w:rPr>
        <w:rFonts w:cs="Times New Roman"/>
      </w:rPr>
    </w:lvl>
  </w:abstractNum>
  <w:abstractNum w:abstractNumId="4">
    <w:nsid w:val="0D441486"/>
    <w:multiLevelType w:val="hybridMultilevel"/>
    <w:tmpl w:val="1FE26A78"/>
    <w:lvl w:ilvl="0" w:tplc="02A832C6">
      <w:start w:val="1"/>
      <w:numFmt w:val="decimal"/>
      <w:lvlText w:val="%1."/>
      <w:lvlJc w:val="left"/>
      <w:pPr>
        <w:ind w:left="1878" w:hanging="1170"/>
      </w:pPr>
      <w:rPr>
        <w:rFonts w:hint="default"/>
        <w:b/>
      </w:rPr>
    </w:lvl>
    <w:lvl w:ilvl="1" w:tplc="1CFC4E90">
      <w:start w:val="1"/>
      <w:numFmt w:val="decimal"/>
      <w:lvlText w:val="%2."/>
      <w:lvlJc w:val="left"/>
      <w:pPr>
        <w:ind w:left="1788" w:hanging="360"/>
      </w:pPr>
      <w:rPr>
        <w:rFonts w:hint="default"/>
        <w:b w:val="0"/>
        <w:sz w:val="28"/>
        <w:szCs w:val="28"/>
      </w:r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EF63288"/>
    <w:multiLevelType w:val="hybridMultilevel"/>
    <w:tmpl w:val="72209EAA"/>
    <w:lvl w:ilvl="0" w:tplc="DA5C902C">
      <w:start w:val="1"/>
      <w:numFmt w:val="decimal"/>
      <w:lvlText w:val="%1)"/>
      <w:lvlJc w:val="left"/>
      <w:pPr>
        <w:ind w:left="1069" w:hanging="360"/>
      </w:pPr>
      <w:rPr>
        <w:rFonts w:eastAsiaTheme="minorHAns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24F128D"/>
    <w:multiLevelType w:val="hybridMultilevel"/>
    <w:tmpl w:val="2500C4F0"/>
    <w:lvl w:ilvl="0" w:tplc="04190013">
      <w:start w:val="1"/>
      <w:numFmt w:val="upperRoman"/>
      <w:lvlText w:val="%1."/>
      <w:lvlJc w:val="right"/>
      <w:pPr>
        <w:ind w:left="1211"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6C11AD0"/>
    <w:multiLevelType w:val="hybridMultilevel"/>
    <w:tmpl w:val="53428B26"/>
    <w:lvl w:ilvl="0" w:tplc="4F9688EC">
      <w:start w:val="1"/>
      <w:numFmt w:val="decimal"/>
      <w:lvlText w:val="%1)"/>
      <w:lvlJc w:val="left"/>
      <w:pPr>
        <w:ind w:left="1152" w:hanging="795"/>
      </w:pPr>
      <w:rPr>
        <w:rFonts w:cs="Times New Roman"/>
      </w:rPr>
    </w:lvl>
    <w:lvl w:ilvl="1" w:tplc="04190019">
      <w:start w:val="1"/>
      <w:numFmt w:val="lowerLetter"/>
      <w:lvlText w:val="%2."/>
      <w:lvlJc w:val="left"/>
      <w:pPr>
        <w:ind w:left="1437" w:hanging="360"/>
      </w:pPr>
      <w:rPr>
        <w:rFonts w:cs="Times New Roman"/>
      </w:rPr>
    </w:lvl>
    <w:lvl w:ilvl="2" w:tplc="0419001B">
      <w:start w:val="1"/>
      <w:numFmt w:val="lowerRoman"/>
      <w:lvlText w:val="%3."/>
      <w:lvlJc w:val="right"/>
      <w:pPr>
        <w:ind w:left="2157" w:hanging="180"/>
      </w:pPr>
      <w:rPr>
        <w:rFonts w:cs="Times New Roman"/>
      </w:rPr>
    </w:lvl>
    <w:lvl w:ilvl="3" w:tplc="0419000F">
      <w:start w:val="1"/>
      <w:numFmt w:val="decimal"/>
      <w:lvlText w:val="%4."/>
      <w:lvlJc w:val="left"/>
      <w:pPr>
        <w:ind w:left="2877" w:hanging="360"/>
      </w:pPr>
      <w:rPr>
        <w:rFonts w:cs="Times New Roman"/>
      </w:rPr>
    </w:lvl>
    <w:lvl w:ilvl="4" w:tplc="04190019">
      <w:start w:val="1"/>
      <w:numFmt w:val="lowerLetter"/>
      <w:lvlText w:val="%5."/>
      <w:lvlJc w:val="left"/>
      <w:pPr>
        <w:ind w:left="3597" w:hanging="360"/>
      </w:pPr>
      <w:rPr>
        <w:rFonts w:cs="Times New Roman"/>
      </w:rPr>
    </w:lvl>
    <w:lvl w:ilvl="5" w:tplc="0419001B">
      <w:start w:val="1"/>
      <w:numFmt w:val="lowerRoman"/>
      <w:lvlText w:val="%6."/>
      <w:lvlJc w:val="right"/>
      <w:pPr>
        <w:ind w:left="4317" w:hanging="180"/>
      </w:pPr>
      <w:rPr>
        <w:rFonts w:cs="Times New Roman"/>
      </w:rPr>
    </w:lvl>
    <w:lvl w:ilvl="6" w:tplc="0419000F">
      <w:start w:val="1"/>
      <w:numFmt w:val="decimal"/>
      <w:lvlText w:val="%7."/>
      <w:lvlJc w:val="left"/>
      <w:pPr>
        <w:ind w:left="5037" w:hanging="360"/>
      </w:pPr>
      <w:rPr>
        <w:rFonts w:cs="Times New Roman"/>
      </w:rPr>
    </w:lvl>
    <w:lvl w:ilvl="7" w:tplc="04190019">
      <w:start w:val="1"/>
      <w:numFmt w:val="lowerLetter"/>
      <w:lvlText w:val="%8."/>
      <w:lvlJc w:val="left"/>
      <w:pPr>
        <w:ind w:left="5757" w:hanging="360"/>
      </w:pPr>
      <w:rPr>
        <w:rFonts w:cs="Times New Roman"/>
      </w:rPr>
    </w:lvl>
    <w:lvl w:ilvl="8" w:tplc="0419001B">
      <w:start w:val="1"/>
      <w:numFmt w:val="lowerRoman"/>
      <w:lvlText w:val="%9."/>
      <w:lvlJc w:val="right"/>
      <w:pPr>
        <w:ind w:left="6477" w:hanging="180"/>
      </w:pPr>
      <w:rPr>
        <w:rFonts w:cs="Times New Roman"/>
      </w:rPr>
    </w:lvl>
  </w:abstractNum>
  <w:abstractNum w:abstractNumId="8">
    <w:nsid w:val="18DE2135"/>
    <w:multiLevelType w:val="hybridMultilevel"/>
    <w:tmpl w:val="815899E0"/>
    <w:lvl w:ilvl="0" w:tplc="5344E3F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E751AE7"/>
    <w:multiLevelType w:val="hybridMultilevel"/>
    <w:tmpl w:val="A260BF2C"/>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0">
    <w:nsid w:val="212C5275"/>
    <w:multiLevelType w:val="hybridMultilevel"/>
    <w:tmpl w:val="507E842C"/>
    <w:lvl w:ilvl="0" w:tplc="C41AC306">
      <w:start w:val="3"/>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BE2B7A"/>
    <w:multiLevelType w:val="hybridMultilevel"/>
    <w:tmpl w:val="1E8A17F8"/>
    <w:lvl w:ilvl="0" w:tplc="9586C334">
      <w:start w:val="1"/>
      <w:numFmt w:val="decimal"/>
      <w:lvlText w:val="%1)"/>
      <w:lvlJc w:val="left"/>
      <w:pPr>
        <w:ind w:left="717" w:hanging="360"/>
      </w:pPr>
      <w:rPr>
        <w:rFonts w:cs="Times New Roman"/>
      </w:rPr>
    </w:lvl>
    <w:lvl w:ilvl="1" w:tplc="04190019">
      <w:start w:val="1"/>
      <w:numFmt w:val="lowerLetter"/>
      <w:lvlText w:val="%2."/>
      <w:lvlJc w:val="left"/>
      <w:pPr>
        <w:ind w:left="1437" w:hanging="360"/>
      </w:pPr>
      <w:rPr>
        <w:rFonts w:cs="Times New Roman"/>
      </w:rPr>
    </w:lvl>
    <w:lvl w:ilvl="2" w:tplc="0419001B">
      <w:start w:val="1"/>
      <w:numFmt w:val="lowerRoman"/>
      <w:lvlText w:val="%3."/>
      <w:lvlJc w:val="right"/>
      <w:pPr>
        <w:ind w:left="2157" w:hanging="180"/>
      </w:pPr>
      <w:rPr>
        <w:rFonts w:cs="Times New Roman"/>
      </w:rPr>
    </w:lvl>
    <w:lvl w:ilvl="3" w:tplc="0419000F">
      <w:start w:val="1"/>
      <w:numFmt w:val="decimal"/>
      <w:lvlText w:val="%4."/>
      <w:lvlJc w:val="left"/>
      <w:pPr>
        <w:ind w:left="2877" w:hanging="360"/>
      </w:pPr>
      <w:rPr>
        <w:rFonts w:cs="Times New Roman"/>
      </w:rPr>
    </w:lvl>
    <w:lvl w:ilvl="4" w:tplc="04190019">
      <w:start w:val="1"/>
      <w:numFmt w:val="lowerLetter"/>
      <w:lvlText w:val="%5."/>
      <w:lvlJc w:val="left"/>
      <w:pPr>
        <w:ind w:left="3597" w:hanging="360"/>
      </w:pPr>
      <w:rPr>
        <w:rFonts w:cs="Times New Roman"/>
      </w:rPr>
    </w:lvl>
    <w:lvl w:ilvl="5" w:tplc="0419001B">
      <w:start w:val="1"/>
      <w:numFmt w:val="lowerRoman"/>
      <w:lvlText w:val="%6."/>
      <w:lvlJc w:val="right"/>
      <w:pPr>
        <w:ind w:left="4317" w:hanging="180"/>
      </w:pPr>
      <w:rPr>
        <w:rFonts w:cs="Times New Roman"/>
      </w:rPr>
    </w:lvl>
    <w:lvl w:ilvl="6" w:tplc="0419000F">
      <w:start w:val="1"/>
      <w:numFmt w:val="decimal"/>
      <w:lvlText w:val="%7."/>
      <w:lvlJc w:val="left"/>
      <w:pPr>
        <w:ind w:left="5037" w:hanging="360"/>
      </w:pPr>
      <w:rPr>
        <w:rFonts w:cs="Times New Roman"/>
      </w:rPr>
    </w:lvl>
    <w:lvl w:ilvl="7" w:tplc="04190019">
      <w:start w:val="1"/>
      <w:numFmt w:val="lowerLetter"/>
      <w:lvlText w:val="%8."/>
      <w:lvlJc w:val="left"/>
      <w:pPr>
        <w:ind w:left="5757" w:hanging="360"/>
      </w:pPr>
      <w:rPr>
        <w:rFonts w:cs="Times New Roman"/>
      </w:rPr>
    </w:lvl>
    <w:lvl w:ilvl="8" w:tplc="0419001B">
      <w:start w:val="1"/>
      <w:numFmt w:val="lowerRoman"/>
      <w:lvlText w:val="%9."/>
      <w:lvlJc w:val="right"/>
      <w:pPr>
        <w:ind w:left="6477" w:hanging="180"/>
      </w:pPr>
      <w:rPr>
        <w:rFonts w:cs="Times New Roman"/>
      </w:rPr>
    </w:lvl>
  </w:abstractNum>
  <w:abstractNum w:abstractNumId="12">
    <w:nsid w:val="269267DC"/>
    <w:multiLevelType w:val="hybridMultilevel"/>
    <w:tmpl w:val="670C9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355F51"/>
    <w:multiLevelType w:val="multilevel"/>
    <w:tmpl w:val="FD8A5258"/>
    <w:styleLink w:val="WW8Num19"/>
    <w:lvl w:ilvl="0">
      <w:start w:val="1"/>
      <w:numFmt w:val="decimal"/>
      <w:lvlText w:val="%1)"/>
      <w:lvlJc w:val="left"/>
      <w:rPr>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278B26D7"/>
    <w:multiLevelType w:val="multilevel"/>
    <w:tmpl w:val="A61C18E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nsid w:val="2BC67BA1"/>
    <w:multiLevelType w:val="hybridMultilevel"/>
    <w:tmpl w:val="BDA01A66"/>
    <w:lvl w:ilvl="0" w:tplc="4F9688EC">
      <w:start w:val="1"/>
      <w:numFmt w:val="decimal"/>
      <w:lvlText w:val="%1)"/>
      <w:lvlJc w:val="left"/>
      <w:pPr>
        <w:ind w:left="1152" w:hanging="795"/>
      </w:pPr>
      <w:rPr>
        <w:rFonts w:cs="Times New Roman"/>
      </w:rPr>
    </w:lvl>
    <w:lvl w:ilvl="1" w:tplc="04190019">
      <w:start w:val="1"/>
      <w:numFmt w:val="lowerLetter"/>
      <w:lvlText w:val="%2."/>
      <w:lvlJc w:val="left"/>
      <w:pPr>
        <w:ind w:left="1437" w:hanging="360"/>
      </w:pPr>
      <w:rPr>
        <w:rFonts w:cs="Times New Roman"/>
      </w:rPr>
    </w:lvl>
    <w:lvl w:ilvl="2" w:tplc="0419001B">
      <w:start w:val="1"/>
      <w:numFmt w:val="lowerRoman"/>
      <w:lvlText w:val="%3."/>
      <w:lvlJc w:val="right"/>
      <w:pPr>
        <w:ind w:left="2157" w:hanging="180"/>
      </w:pPr>
      <w:rPr>
        <w:rFonts w:cs="Times New Roman"/>
      </w:rPr>
    </w:lvl>
    <w:lvl w:ilvl="3" w:tplc="0419000F">
      <w:start w:val="1"/>
      <w:numFmt w:val="decimal"/>
      <w:lvlText w:val="%4."/>
      <w:lvlJc w:val="left"/>
      <w:pPr>
        <w:ind w:left="2877" w:hanging="360"/>
      </w:pPr>
      <w:rPr>
        <w:rFonts w:cs="Times New Roman"/>
      </w:rPr>
    </w:lvl>
    <w:lvl w:ilvl="4" w:tplc="04190019">
      <w:start w:val="1"/>
      <w:numFmt w:val="lowerLetter"/>
      <w:lvlText w:val="%5."/>
      <w:lvlJc w:val="left"/>
      <w:pPr>
        <w:ind w:left="3597" w:hanging="360"/>
      </w:pPr>
      <w:rPr>
        <w:rFonts w:cs="Times New Roman"/>
      </w:rPr>
    </w:lvl>
    <w:lvl w:ilvl="5" w:tplc="0419001B">
      <w:start w:val="1"/>
      <w:numFmt w:val="lowerRoman"/>
      <w:lvlText w:val="%6."/>
      <w:lvlJc w:val="right"/>
      <w:pPr>
        <w:ind w:left="4317" w:hanging="180"/>
      </w:pPr>
      <w:rPr>
        <w:rFonts w:cs="Times New Roman"/>
      </w:rPr>
    </w:lvl>
    <w:lvl w:ilvl="6" w:tplc="0419000F">
      <w:start w:val="1"/>
      <w:numFmt w:val="decimal"/>
      <w:lvlText w:val="%7."/>
      <w:lvlJc w:val="left"/>
      <w:pPr>
        <w:ind w:left="5037" w:hanging="360"/>
      </w:pPr>
      <w:rPr>
        <w:rFonts w:cs="Times New Roman"/>
      </w:rPr>
    </w:lvl>
    <w:lvl w:ilvl="7" w:tplc="04190019">
      <w:start w:val="1"/>
      <w:numFmt w:val="lowerLetter"/>
      <w:lvlText w:val="%8."/>
      <w:lvlJc w:val="left"/>
      <w:pPr>
        <w:ind w:left="5757" w:hanging="360"/>
      </w:pPr>
      <w:rPr>
        <w:rFonts w:cs="Times New Roman"/>
      </w:rPr>
    </w:lvl>
    <w:lvl w:ilvl="8" w:tplc="0419001B">
      <w:start w:val="1"/>
      <w:numFmt w:val="lowerRoman"/>
      <w:lvlText w:val="%9."/>
      <w:lvlJc w:val="right"/>
      <w:pPr>
        <w:ind w:left="6477" w:hanging="180"/>
      </w:pPr>
      <w:rPr>
        <w:rFonts w:cs="Times New Roman"/>
      </w:rPr>
    </w:lvl>
  </w:abstractNum>
  <w:abstractNum w:abstractNumId="16">
    <w:nsid w:val="3748112E"/>
    <w:multiLevelType w:val="hybridMultilevel"/>
    <w:tmpl w:val="317493FC"/>
    <w:lvl w:ilvl="0" w:tplc="5D8888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D9A0663"/>
    <w:multiLevelType w:val="hybridMultilevel"/>
    <w:tmpl w:val="D2D25EFA"/>
    <w:lvl w:ilvl="0" w:tplc="0FB2A478">
      <w:start w:val="1"/>
      <w:numFmt w:val="decimal"/>
      <w:lvlText w:val="%1."/>
      <w:lvlJc w:val="left"/>
      <w:pPr>
        <w:ind w:left="4043" w:hanging="360"/>
      </w:pPr>
      <w:rPr>
        <w:rFonts w:hint="default"/>
        <w:b/>
        <w:sz w:val="28"/>
        <w:szCs w:val="28"/>
      </w:rPr>
    </w:lvl>
    <w:lvl w:ilvl="1" w:tplc="14928884">
      <w:start w:val="1"/>
      <w:numFmt w:val="decimal"/>
      <w:lvlText w:val="%2."/>
      <w:lvlJc w:val="left"/>
      <w:pPr>
        <w:ind w:left="4272" w:hanging="360"/>
      </w:pPr>
      <w:rPr>
        <w:b w:val="0"/>
        <w:sz w:val="28"/>
        <w:szCs w:val="28"/>
      </w:r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18">
    <w:nsid w:val="46C8241F"/>
    <w:multiLevelType w:val="multilevel"/>
    <w:tmpl w:val="0076279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4BC22971"/>
    <w:multiLevelType w:val="hybridMultilevel"/>
    <w:tmpl w:val="BD285CF0"/>
    <w:lvl w:ilvl="0" w:tplc="9DBEF012">
      <w:start w:val="1"/>
      <w:numFmt w:val="decimal"/>
      <w:lvlText w:val="%1."/>
      <w:lvlJc w:val="left"/>
      <w:pPr>
        <w:ind w:left="1429" w:hanging="360"/>
      </w:pPr>
      <w:rPr>
        <w:b/>
      </w:rPr>
    </w:lvl>
    <w:lvl w:ilvl="1" w:tplc="8C88C26E">
      <w:start w:val="1"/>
      <w:numFmt w:val="decimal"/>
      <w:lvlText w:val="%2."/>
      <w:lvlJc w:val="left"/>
      <w:pPr>
        <w:ind w:left="2149" w:hanging="360"/>
      </w:pPr>
      <w:rPr>
        <w:rFonts w:ascii="Times New Roman" w:hAnsi="Times New Roman" w:hint="default"/>
        <w:b w:val="0"/>
        <w:i w:val="0"/>
        <w:sz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DA27FFD"/>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F007BCE"/>
    <w:multiLevelType w:val="multilevel"/>
    <w:tmpl w:val="E1AAC670"/>
    <w:styleLink w:val="WW8Num6"/>
    <w:lvl w:ilvl="0">
      <w:start w:val="1"/>
      <w:numFmt w:val="decimal"/>
      <w:lvlText w:val="%1."/>
      <w:lvlJc w:val="left"/>
      <w:rPr>
        <w:color w:val="000000"/>
        <w:sz w:val="28"/>
        <w:szCs w:val="28"/>
        <w:shd w:val="clear" w:color="auto" w:fill="FFFFFF"/>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53512417"/>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7092F55"/>
    <w:multiLevelType w:val="hybridMultilevel"/>
    <w:tmpl w:val="421C7C8A"/>
    <w:lvl w:ilvl="0" w:tplc="63AAFE26">
      <w:start w:val="1"/>
      <w:numFmt w:val="decimal"/>
      <w:lvlText w:val="%1)"/>
      <w:lvlJc w:val="left"/>
      <w:pPr>
        <w:ind w:left="1152" w:hanging="795"/>
      </w:pPr>
      <w:rPr>
        <w:rFonts w:cs="Times New Roman"/>
      </w:rPr>
    </w:lvl>
    <w:lvl w:ilvl="1" w:tplc="5A4C9CB0">
      <w:start w:val="1"/>
      <w:numFmt w:val="decimal"/>
      <w:lvlText w:val="%2."/>
      <w:lvlJc w:val="left"/>
      <w:pPr>
        <w:ind w:left="2097" w:hanging="1020"/>
      </w:pPr>
      <w:rPr>
        <w:rFonts w:cs="Times New Roman"/>
      </w:rPr>
    </w:lvl>
    <w:lvl w:ilvl="2" w:tplc="0419001B">
      <w:start w:val="1"/>
      <w:numFmt w:val="lowerRoman"/>
      <w:lvlText w:val="%3."/>
      <w:lvlJc w:val="right"/>
      <w:pPr>
        <w:ind w:left="2157" w:hanging="180"/>
      </w:pPr>
      <w:rPr>
        <w:rFonts w:cs="Times New Roman"/>
      </w:rPr>
    </w:lvl>
    <w:lvl w:ilvl="3" w:tplc="0419000F">
      <w:start w:val="1"/>
      <w:numFmt w:val="decimal"/>
      <w:lvlText w:val="%4."/>
      <w:lvlJc w:val="left"/>
      <w:pPr>
        <w:ind w:left="2877" w:hanging="360"/>
      </w:pPr>
      <w:rPr>
        <w:rFonts w:cs="Times New Roman"/>
      </w:rPr>
    </w:lvl>
    <w:lvl w:ilvl="4" w:tplc="04190019">
      <w:start w:val="1"/>
      <w:numFmt w:val="lowerLetter"/>
      <w:lvlText w:val="%5."/>
      <w:lvlJc w:val="left"/>
      <w:pPr>
        <w:ind w:left="3597" w:hanging="360"/>
      </w:pPr>
      <w:rPr>
        <w:rFonts w:cs="Times New Roman"/>
      </w:rPr>
    </w:lvl>
    <w:lvl w:ilvl="5" w:tplc="0419001B">
      <w:start w:val="1"/>
      <w:numFmt w:val="lowerRoman"/>
      <w:lvlText w:val="%6."/>
      <w:lvlJc w:val="right"/>
      <w:pPr>
        <w:ind w:left="4317" w:hanging="180"/>
      </w:pPr>
      <w:rPr>
        <w:rFonts w:cs="Times New Roman"/>
      </w:rPr>
    </w:lvl>
    <w:lvl w:ilvl="6" w:tplc="0419000F">
      <w:start w:val="1"/>
      <w:numFmt w:val="decimal"/>
      <w:lvlText w:val="%7."/>
      <w:lvlJc w:val="left"/>
      <w:pPr>
        <w:ind w:left="5037" w:hanging="360"/>
      </w:pPr>
      <w:rPr>
        <w:rFonts w:cs="Times New Roman"/>
      </w:rPr>
    </w:lvl>
    <w:lvl w:ilvl="7" w:tplc="04190019">
      <w:start w:val="1"/>
      <w:numFmt w:val="lowerLetter"/>
      <w:lvlText w:val="%8."/>
      <w:lvlJc w:val="left"/>
      <w:pPr>
        <w:ind w:left="5757" w:hanging="360"/>
      </w:pPr>
      <w:rPr>
        <w:rFonts w:cs="Times New Roman"/>
      </w:rPr>
    </w:lvl>
    <w:lvl w:ilvl="8" w:tplc="0419001B">
      <w:start w:val="1"/>
      <w:numFmt w:val="lowerRoman"/>
      <w:lvlText w:val="%9."/>
      <w:lvlJc w:val="right"/>
      <w:pPr>
        <w:ind w:left="6477" w:hanging="180"/>
      </w:pPr>
      <w:rPr>
        <w:rFonts w:cs="Times New Roman"/>
      </w:rPr>
    </w:lvl>
  </w:abstractNum>
  <w:abstractNum w:abstractNumId="24">
    <w:nsid w:val="596D7833"/>
    <w:multiLevelType w:val="hybridMultilevel"/>
    <w:tmpl w:val="1EEE12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E720055"/>
    <w:multiLevelType w:val="multilevel"/>
    <w:tmpl w:val="CB6ED2DA"/>
    <w:lvl w:ilvl="0">
      <w:start w:val="2"/>
      <w:numFmt w:val="decimal"/>
      <w:lvlText w:val="%1."/>
      <w:lvlJc w:val="left"/>
      <w:pPr>
        <w:ind w:left="450" w:hanging="450"/>
      </w:pPr>
      <w:rPr>
        <w:rFonts w:cs="Times New Roman" w:hint="default"/>
      </w:rPr>
    </w:lvl>
    <w:lvl w:ilvl="1">
      <w:start w:val="2"/>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26">
    <w:nsid w:val="5F08075E"/>
    <w:multiLevelType w:val="hybridMultilevel"/>
    <w:tmpl w:val="C7E640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F1164F4"/>
    <w:multiLevelType w:val="hybridMultilevel"/>
    <w:tmpl w:val="4412F9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A1F702A"/>
    <w:multiLevelType w:val="multilevel"/>
    <w:tmpl w:val="835007E2"/>
    <w:lvl w:ilvl="0">
      <w:start w:val="1"/>
      <w:numFmt w:val="decimal"/>
      <w:lvlText w:val="%1."/>
      <w:lvlJc w:val="left"/>
      <w:pPr>
        <w:ind w:left="435" w:hanging="435"/>
      </w:pPr>
      <w:rPr>
        <w:rFonts w:hint="default"/>
      </w:rPr>
    </w:lvl>
    <w:lvl w:ilvl="1">
      <w:start w:val="1"/>
      <w:numFmt w:val="decimal"/>
      <w:lvlText w:val="%1.%2."/>
      <w:lvlJc w:val="left"/>
      <w:pPr>
        <w:ind w:left="936" w:hanging="72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3096" w:hanging="180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888" w:hanging="2160"/>
      </w:pPr>
      <w:rPr>
        <w:rFonts w:hint="default"/>
      </w:rPr>
    </w:lvl>
  </w:abstractNum>
  <w:abstractNum w:abstractNumId="29">
    <w:nsid w:val="704B2C4D"/>
    <w:multiLevelType w:val="hybridMultilevel"/>
    <w:tmpl w:val="BD223824"/>
    <w:lvl w:ilvl="0" w:tplc="0DF266F8">
      <w:start w:val="1"/>
      <w:numFmt w:val="decimal"/>
      <w:lvlText w:val="%1)"/>
      <w:lvlJc w:val="left"/>
      <w:pPr>
        <w:ind w:left="1047" w:hanging="690"/>
      </w:pPr>
      <w:rPr>
        <w:rFonts w:cs="Times New Roman"/>
      </w:rPr>
    </w:lvl>
    <w:lvl w:ilvl="1" w:tplc="04190019">
      <w:start w:val="1"/>
      <w:numFmt w:val="lowerLetter"/>
      <w:lvlText w:val="%2."/>
      <w:lvlJc w:val="left"/>
      <w:pPr>
        <w:ind w:left="1437" w:hanging="360"/>
      </w:pPr>
      <w:rPr>
        <w:rFonts w:cs="Times New Roman"/>
      </w:rPr>
    </w:lvl>
    <w:lvl w:ilvl="2" w:tplc="0419001B">
      <w:start w:val="1"/>
      <w:numFmt w:val="lowerRoman"/>
      <w:lvlText w:val="%3."/>
      <w:lvlJc w:val="right"/>
      <w:pPr>
        <w:ind w:left="2157" w:hanging="180"/>
      </w:pPr>
      <w:rPr>
        <w:rFonts w:cs="Times New Roman"/>
      </w:rPr>
    </w:lvl>
    <w:lvl w:ilvl="3" w:tplc="0419000F">
      <w:start w:val="1"/>
      <w:numFmt w:val="decimal"/>
      <w:lvlText w:val="%4."/>
      <w:lvlJc w:val="left"/>
      <w:pPr>
        <w:ind w:left="2877" w:hanging="360"/>
      </w:pPr>
      <w:rPr>
        <w:rFonts w:cs="Times New Roman"/>
      </w:rPr>
    </w:lvl>
    <w:lvl w:ilvl="4" w:tplc="04190019">
      <w:start w:val="1"/>
      <w:numFmt w:val="lowerLetter"/>
      <w:lvlText w:val="%5."/>
      <w:lvlJc w:val="left"/>
      <w:pPr>
        <w:ind w:left="3597" w:hanging="360"/>
      </w:pPr>
      <w:rPr>
        <w:rFonts w:cs="Times New Roman"/>
      </w:rPr>
    </w:lvl>
    <w:lvl w:ilvl="5" w:tplc="0419001B">
      <w:start w:val="1"/>
      <w:numFmt w:val="lowerRoman"/>
      <w:lvlText w:val="%6."/>
      <w:lvlJc w:val="right"/>
      <w:pPr>
        <w:ind w:left="4317" w:hanging="180"/>
      </w:pPr>
      <w:rPr>
        <w:rFonts w:cs="Times New Roman"/>
      </w:rPr>
    </w:lvl>
    <w:lvl w:ilvl="6" w:tplc="0419000F">
      <w:start w:val="1"/>
      <w:numFmt w:val="decimal"/>
      <w:lvlText w:val="%7."/>
      <w:lvlJc w:val="left"/>
      <w:pPr>
        <w:ind w:left="5037" w:hanging="360"/>
      </w:pPr>
      <w:rPr>
        <w:rFonts w:cs="Times New Roman"/>
      </w:rPr>
    </w:lvl>
    <w:lvl w:ilvl="7" w:tplc="04190019">
      <w:start w:val="1"/>
      <w:numFmt w:val="lowerLetter"/>
      <w:lvlText w:val="%8."/>
      <w:lvlJc w:val="left"/>
      <w:pPr>
        <w:ind w:left="5757" w:hanging="360"/>
      </w:pPr>
      <w:rPr>
        <w:rFonts w:cs="Times New Roman"/>
      </w:rPr>
    </w:lvl>
    <w:lvl w:ilvl="8" w:tplc="0419001B">
      <w:start w:val="1"/>
      <w:numFmt w:val="lowerRoman"/>
      <w:lvlText w:val="%9."/>
      <w:lvlJc w:val="right"/>
      <w:pPr>
        <w:ind w:left="6477" w:hanging="180"/>
      </w:pPr>
      <w:rPr>
        <w:rFonts w:cs="Times New Roman"/>
      </w:rPr>
    </w:lvl>
  </w:abstractNum>
  <w:abstractNum w:abstractNumId="30">
    <w:nsid w:val="75F62158"/>
    <w:multiLevelType w:val="hybridMultilevel"/>
    <w:tmpl w:val="D8C213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7CD37313"/>
    <w:multiLevelType w:val="hybridMultilevel"/>
    <w:tmpl w:val="DCC4CD2A"/>
    <w:lvl w:ilvl="0" w:tplc="FDA8C98E">
      <w:start w:val="28"/>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1"/>
  </w:num>
  <w:num w:numId="3">
    <w:abstractNumId w:val="10"/>
  </w:num>
  <w:num w:numId="4">
    <w:abstractNumId w:val="1"/>
  </w:num>
  <w:num w:numId="5">
    <w:abstractNumId w:val="18"/>
  </w:num>
  <w:num w:numId="6">
    <w:abstractNumId w:val="5"/>
  </w:num>
  <w:num w:numId="7">
    <w:abstractNumId w:val="16"/>
  </w:num>
  <w:num w:numId="8">
    <w:abstractNumId w:val="28"/>
  </w:num>
  <w:num w:numId="9">
    <w:abstractNumId w:val="0"/>
  </w:num>
  <w:num w:numId="10">
    <w:abstractNumId w:val="27"/>
  </w:num>
  <w:num w:numId="11">
    <w:abstractNumId w:val="14"/>
  </w:num>
  <w:num w:numId="12">
    <w:abstractNumId w:val="17"/>
  </w:num>
  <w:num w:numId="13">
    <w:abstractNumId w:val="13"/>
  </w:num>
  <w:num w:numId="14">
    <w:abstractNumId w:val="13"/>
    <w:lvlOverride w:ilvl="0">
      <w:startOverride w:val="1"/>
    </w:lvlOverride>
  </w:num>
  <w:num w:numId="15">
    <w:abstractNumId w:val="21"/>
  </w:num>
  <w:num w:numId="16">
    <w:abstractNumId w:val="19"/>
  </w:num>
  <w:num w:numId="17">
    <w:abstractNumId w:val="4"/>
  </w:num>
  <w:num w:numId="18">
    <w:abstractNumId w:val="25"/>
  </w:num>
  <w:num w:numId="19">
    <w:abstractNumId w:val="9"/>
  </w:num>
  <w:num w:numId="20">
    <w:abstractNumId w:val="20"/>
  </w:num>
  <w:num w:numId="21">
    <w:abstractNumId w:val="22"/>
  </w:num>
  <w:num w:numId="22">
    <w:abstractNumId w:val="30"/>
  </w:num>
  <w:num w:numId="23">
    <w:abstractNumId w:val="26"/>
  </w:num>
  <w:num w:numId="24">
    <w:abstractNumId w:val="2"/>
  </w:num>
  <w:num w:numId="25">
    <w:abstractNumId w:val="24"/>
  </w:num>
  <w:num w:numId="26">
    <w:abstractNumId w:val="12"/>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numRestart w:val="eachPage"/>
    <w:footnote w:id="0"/>
    <w:footnote w:id="1"/>
  </w:footnotePr>
  <w:endnotePr>
    <w:endnote w:id="0"/>
    <w:endnote w:id="1"/>
  </w:endnotePr>
  <w:compat/>
  <w:rsids>
    <w:rsidRoot w:val="000A2D3A"/>
    <w:rsid w:val="00003E51"/>
    <w:rsid w:val="0001409A"/>
    <w:rsid w:val="00015058"/>
    <w:rsid w:val="0002483B"/>
    <w:rsid w:val="000371CB"/>
    <w:rsid w:val="00050372"/>
    <w:rsid w:val="00051807"/>
    <w:rsid w:val="00051DF0"/>
    <w:rsid w:val="00054900"/>
    <w:rsid w:val="00056088"/>
    <w:rsid w:val="00063B6C"/>
    <w:rsid w:val="00063D02"/>
    <w:rsid w:val="0006649B"/>
    <w:rsid w:val="0006790A"/>
    <w:rsid w:val="000721AA"/>
    <w:rsid w:val="000871CA"/>
    <w:rsid w:val="000A10E5"/>
    <w:rsid w:val="000A1F13"/>
    <w:rsid w:val="000A2D3A"/>
    <w:rsid w:val="000B7CBB"/>
    <w:rsid w:val="000C642A"/>
    <w:rsid w:val="000D5C49"/>
    <w:rsid w:val="000E310E"/>
    <w:rsid w:val="000F5374"/>
    <w:rsid w:val="000F59C3"/>
    <w:rsid w:val="000F67AB"/>
    <w:rsid w:val="001033CE"/>
    <w:rsid w:val="0010742C"/>
    <w:rsid w:val="00116707"/>
    <w:rsid w:val="00120C9E"/>
    <w:rsid w:val="00121590"/>
    <w:rsid w:val="00121EEB"/>
    <w:rsid w:val="00124147"/>
    <w:rsid w:val="00132DD9"/>
    <w:rsid w:val="00156937"/>
    <w:rsid w:val="001570D2"/>
    <w:rsid w:val="00166385"/>
    <w:rsid w:val="00174A38"/>
    <w:rsid w:val="0017604D"/>
    <w:rsid w:val="001769EA"/>
    <w:rsid w:val="00177B10"/>
    <w:rsid w:val="00182E4E"/>
    <w:rsid w:val="00193C3C"/>
    <w:rsid w:val="00197C3E"/>
    <w:rsid w:val="001A68D6"/>
    <w:rsid w:val="001B0769"/>
    <w:rsid w:val="001B1295"/>
    <w:rsid w:val="001C3E73"/>
    <w:rsid w:val="001D27CA"/>
    <w:rsid w:val="001F528E"/>
    <w:rsid w:val="00200E96"/>
    <w:rsid w:val="00204716"/>
    <w:rsid w:val="002056C8"/>
    <w:rsid w:val="00206208"/>
    <w:rsid w:val="002072F8"/>
    <w:rsid w:val="0021152F"/>
    <w:rsid w:val="00217AB6"/>
    <w:rsid w:val="002201EF"/>
    <w:rsid w:val="00220C21"/>
    <w:rsid w:val="00226FC0"/>
    <w:rsid w:val="00241B6E"/>
    <w:rsid w:val="002431BA"/>
    <w:rsid w:val="00245CB2"/>
    <w:rsid w:val="00262976"/>
    <w:rsid w:val="00263435"/>
    <w:rsid w:val="00263E80"/>
    <w:rsid w:val="00266DC9"/>
    <w:rsid w:val="00267694"/>
    <w:rsid w:val="00274632"/>
    <w:rsid w:val="002776DB"/>
    <w:rsid w:val="00282B81"/>
    <w:rsid w:val="00286939"/>
    <w:rsid w:val="002A1068"/>
    <w:rsid w:val="002B0713"/>
    <w:rsid w:val="002B6D9E"/>
    <w:rsid w:val="002D2450"/>
    <w:rsid w:val="002E776B"/>
    <w:rsid w:val="002E79EF"/>
    <w:rsid w:val="002F274F"/>
    <w:rsid w:val="002F440D"/>
    <w:rsid w:val="00301E61"/>
    <w:rsid w:val="0030266A"/>
    <w:rsid w:val="003061CD"/>
    <w:rsid w:val="0030741C"/>
    <w:rsid w:val="00314218"/>
    <w:rsid w:val="00321EA9"/>
    <w:rsid w:val="0032237A"/>
    <w:rsid w:val="00325238"/>
    <w:rsid w:val="00332264"/>
    <w:rsid w:val="00337F36"/>
    <w:rsid w:val="00342F52"/>
    <w:rsid w:val="003446CD"/>
    <w:rsid w:val="00352BD3"/>
    <w:rsid w:val="003575B1"/>
    <w:rsid w:val="00366C9A"/>
    <w:rsid w:val="00383D70"/>
    <w:rsid w:val="00385675"/>
    <w:rsid w:val="00394094"/>
    <w:rsid w:val="003A51E3"/>
    <w:rsid w:val="003B5BFF"/>
    <w:rsid w:val="003C3737"/>
    <w:rsid w:val="003D0CAB"/>
    <w:rsid w:val="003D34A7"/>
    <w:rsid w:val="003D5AA5"/>
    <w:rsid w:val="003F0518"/>
    <w:rsid w:val="003F49A8"/>
    <w:rsid w:val="004204F9"/>
    <w:rsid w:val="00463B5E"/>
    <w:rsid w:val="004706F5"/>
    <w:rsid w:val="00487B5B"/>
    <w:rsid w:val="004A7A98"/>
    <w:rsid w:val="004B38B7"/>
    <w:rsid w:val="004C1C18"/>
    <w:rsid w:val="004C37D6"/>
    <w:rsid w:val="004C70B3"/>
    <w:rsid w:val="004D2261"/>
    <w:rsid w:val="004D3C21"/>
    <w:rsid w:val="004F1EEE"/>
    <w:rsid w:val="004F332F"/>
    <w:rsid w:val="004F365A"/>
    <w:rsid w:val="004F6A4C"/>
    <w:rsid w:val="0050276E"/>
    <w:rsid w:val="0051091C"/>
    <w:rsid w:val="0051183A"/>
    <w:rsid w:val="00512593"/>
    <w:rsid w:val="00514158"/>
    <w:rsid w:val="00520659"/>
    <w:rsid w:val="005325D3"/>
    <w:rsid w:val="00537245"/>
    <w:rsid w:val="00542A27"/>
    <w:rsid w:val="005437D5"/>
    <w:rsid w:val="005477AD"/>
    <w:rsid w:val="0055059D"/>
    <w:rsid w:val="005569BE"/>
    <w:rsid w:val="00557F4D"/>
    <w:rsid w:val="00560D5A"/>
    <w:rsid w:val="00565F7B"/>
    <w:rsid w:val="0057466C"/>
    <w:rsid w:val="00584F55"/>
    <w:rsid w:val="005927A6"/>
    <w:rsid w:val="0059757F"/>
    <w:rsid w:val="005A1DC9"/>
    <w:rsid w:val="005A2709"/>
    <w:rsid w:val="005A491D"/>
    <w:rsid w:val="005A6DD1"/>
    <w:rsid w:val="005B1205"/>
    <w:rsid w:val="005B59F8"/>
    <w:rsid w:val="005B67ED"/>
    <w:rsid w:val="005C0661"/>
    <w:rsid w:val="005C4DD4"/>
    <w:rsid w:val="005D1EC0"/>
    <w:rsid w:val="00610312"/>
    <w:rsid w:val="00612A9C"/>
    <w:rsid w:val="00613C65"/>
    <w:rsid w:val="00617BDC"/>
    <w:rsid w:val="00624642"/>
    <w:rsid w:val="00627363"/>
    <w:rsid w:val="006311B7"/>
    <w:rsid w:val="00642A87"/>
    <w:rsid w:val="00643F89"/>
    <w:rsid w:val="00652E6B"/>
    <w:rsid w:val="00655D0A"/>
    <w:rsid w:val="0066171D"/>
    <w:rsid w:val="00664D87"/>
    <w:rsid w:val="00666DC0"/>
    <w:rsid w:val="00670080"/>
    <w:rsid w:val="00684792"/>
    <w:rsid w:val="006A08BB"/>
    <w:rsid w:val="006A0D05"/>
    <w:rsid w:val="006A72D1"/>
    <w:rsid w:val="006B2662"/>
    <w:rsid w:val="006B4E35"/>
    <w:rsid w:val="006B6E51"/>
    <w:rsid w:val="006C6D9C"/>
    <w:rsid w:val="006D4A2F"/>
    <w:rsid w:val="006D7715"/>
    <w:rsid w:val="006E7F83"/>
    <w:rsid w:val="006F29E1"/>
    <w:rsid w:val="006F5334"/>
    <w:rsid w:val="0070413D"/>
    <w:rsid w:val="00713C79"/>
    <w:rsid w:val="00734027"/>
    <w:rsid w:val="00734F68"/>
    <w:rsid w:val="00736240"/>
    <w:rsid w:val="007447C5"/>
    <w:rsid w:val="00744CE6"/>
    <w:rsid w:val="007543E8"/>
    <w:rsid w:val="00761816"/>
    <w:rsid w:val="00765579"/>
    <w:rsid w:val="00765982"/>
    <w:rsid w:val="00770BA8"/>
    <w:rsid w:val="0078394F"/>
    <w:rsid w:val="00794B5D"/>
    <w:rsid w:val="00796D9F"/>
    <w:rsid w:val="007C2C36"/>
    <w:rsid w:val="007C4CEE"/>
    <w:rsid w:val="007C75B4"/>
    <w:rsid w:val="007D0076"/>
    <w:rsid w:val="0080180B"/>
    <w:rsid w:val="00805DDE"/>
    <w:rsid w:val="00810A64"/>
    <w:rsid w:val="008145CB"/>
    <w:rsid w:val="00822EC6"/>
    <w:rsid w:val="00844E11"/>
    <w:rsid w:val="00846B38"/>
    <w:rsid w:val="0085417C"/>
    <w:rsid w:val="00855C11"/>
    <w:rsid w:val="00861481"/>
    <w:rsid w:val="0086259C"/>
    <w:rsid w:val="00870FC1"/>
    <w:rsid w:val="008731B0"/>
    <w:rsid w:val="00876D06"/>
    <w:rsid w:val="00891261"/>
    <w:rsid w:val="008912C9"/>
    <w:rsid w:val="008916E1"/>
    <w:rsid w:val="00896013"/>
    <w:rsid w:val="00896A64"/>
    <w:rsid w:val="00897C90"/>
    <w:rsid w:val="008A2A26"/>
    <w:rsid w:val="008A521F"/>
    <w:rsid w:val="008D0318"/>
    <w:rsid w:val="008D5510"/>
    <w:rsid w:val="008D6384"/>
    <w:rsid w:val="008E148A"/>
    <w:rsid w:val="008E5394"/>
    <w:rsid w:val="008E7CAC"/>
    <w:rsid w:val="008E7F9C"/>
    <w:rsid w:val="008F17AF"/>
    <w:rsid w:val="00900E1A"/>
    <w:rsid w:val="0090118D"/>
    <w:rsid w:val="00904158"/>
    <w:rsid w:val="00927768"/>
    <w:rsid w:val="00931693"/>
    <w:rsid w:val="0095796D"/>
    <w:rsid w:val="00962CCD"/>
    <w:rsid w:val="00972C1F"/>
    <w:rsid w:val="00982C30"/>
    <w:rsid w:val="00993618"/>
    <w:rsid w:val="009961B3"/>
    <w:rsid w:val="009A1496"/>
    <w:rsid w:val="009A442B"/>
    <w:rsid w:val="009B01A1"/>
    <w:rsid w:val="009B16D3"/>
    <w:rsid w:val="009B6458"/>
    <w:rsid w:val="009C5AF7"/>
    <w:rsid w:val="009C7EFC"/>
    <w:rsid w:val="009D3498"/>
    <w:rsid w:val="009D3CFA"/>
    <w:rsid w:val="009D3FFE"/>
    <w:rsid w:val="009D548B"/>
    <w:rsid w:val="009E4E27"/>
    <w:rsid w:val="009F578F"/>
    <w:rsid w:val="00A04FD1"/>
    <w:rsid w:val="00A114A8"/>
    <w:rsid w:val="00A2068B"/>
    <w:rsid w:val="00A31BC8"/>
    <w:rsid w:val="00A37FAB"/>
    <w:rsid w:val="00A41230"/>
    <w:rsid w:val="00A51313"/>
    <w:rsid w:val="00A53AA5"/>
    <w:rsid w:val="00A53DDA"/>
    <w:rsid w:val="00A578DC"/>
    <w:rsid w:val="00A60596"/>
    <w:rsid w:val="00A77AA2"/>
    <w:rsid w:val="00A81CE1"/>
    <w:rsid w:val="00A87F13"/>
    <w:rsid w:val="00A92BB7"/>
    <w:rsid w:val="00A962CF"/>
    <w:rsid w:val="00AC2583"/>
    <w:rsid w:val="00AD3431"/>
    <w:rsid w:val="00AD7BB4"/>
    <w:rsid w:val="00AF32C3"/>
    <w:rsid w:val="00AF7D78"/>
    <w:rsid w:val="00B11FF2"/>
    <w:rsid w:val="00B174BE"/>
    <w:rsid w:val="00B20B34"/>
    <w:rsid w:val="00B22802"/>
    <w:rsid w:val="00B22EDD"/>
    <w:rsid w:val="00B31CD8"/>
    <w:rsid w:val="00B357BB"/>
    <w:rsid w:val="00B36B02"/>
    <w:rsid w:val="00B423B8"/>
    <w:rsid w:val="00B438D0"/>
    <w:rsid w:val="00B50D17"/>
    <w:rsid w:val="00B55347"/>
    <w:rsid w:val="00B60138"/>
    <w:rsid w:val="00B606C1"/>
    <w:rsid w:val="00B612C2"/>
    <w:rsid w:val="00B70994"/>
    <w:rsid w:val="00B75E21"/>
    <w:rsid w:val="00B7619D"/>
    <w:rsid w:val="00B80976"/>
    <w:rsid w:val="00B829FE"/>
    <w:rsid w:val="00B86627"/>
    <w:rsid w:val="00B951FA"/>
    <w:rsid w:val="00B95F11"/>
    <w:rsid w:val="00B97A9F"/>
    <w:rsid w:val="00BA51F5"/>
    <w:rsid w:val="00BC1A0A"/>
    <w:rsid w:val="00BC43FF"/>
    <w:rsid w:val="00BC606F"/>
    <w:rsid w:val="00BD26F8"/>
    <w:rsid w:val="00BE0E18"/>
    <w:rsid w:val="00BE1C60"/>
    <w:rsid w:val="00BE5B91"/>
    <w:rsid w:val="00BE7E42"/>
    <w:rsid w:val="00BF182A"/>
    <w:rsid w:val="00BF1BAD"/>
    <w:rsid w:val="00BF3481"/>
    <w:rsid w:val="00C14C24"/>
    <w:rsid w:val="00C26156"/>
    <w:rsid w:val="00C269AC"/>
    <w:rsid w:val="00C26F87"/>
    <w:rsid w:val="00C51111"/>
    <w:rsid w:val="00C52CD8"/>
    <w:rsid w:val="00C56A3D"/>
    <w:rsid w:val="00C6609A"/>
    <w:rsid w:val="00C750C8"/>
    <w:rsid w:val="00C76A98"/>
    <w:rsid w:val="00C7791D"/>
    <w:rsid w:val="00C826A4"/>
    <w:rsid w:val="00C856DA"/>
    <w:rsid w:val="00C91569"/>
    <w:rsid w:val="00CA1853"/>
    <w:rsid w:val="00CA4908"/>
    <w:rsid w:val="00CA5BB1"/>
    <w:rsid w:val="00CA6860"/>
    <w:rsid w:val="00CA7C6A"/>
    <w:rsid w:val="00CB7AF2"/>
    <w:rsid w:val="00CC2026"/>
    <w:rsid w:val="00CC5DA8"/>
    <w:rsid w:val="00CC661C"/>
    <w:rsid w:val="00CD2478"/>
    <w:rsid w:val="00CE0EDE"/>
    <w:rsid w:val="00CE24BE"/>
    <w:rsid w:val="00CE6E83"/>
    <w:rsid w:val="00D01A80"/>
    <w:rsid w:val="00D101DC"/>
    <w:rsid w:val="00D34C2A"/>
    <w:rsid w:val="00D4535D"/>
    <w:rsid w:val="00D56B9E"/>
    <w:rsid w:val="00D60758"/>
    <w:rsid w:val="00D619B3"/>
    <w:rsid w:val="00D70BE9"/>
    <w:rsid w:val="00D82CFE"/>
    <w:rsid w:val="00D93F8A"/>
    <w:rsid w:val="00DA211B"/>
    <w:rsid w:val="00DA2183"/>
    <w:rsid w:val="00DB2A9A"/>
    <w:rsid w:val="00DB7708"/>
    <w:rsid w:val="00DC0510"/>
    <w:rsid w:val="00DC4CE5"/>
    <w:rsid w:val="00DC5648"/>
    <w:rsid w:val="00DD061B"/>
    <w:rsid w:val="00E01813"/>
    <w:rsid w:val="00E1593D"/>
    <w:rsid w:val="00E30BB7"/>
    <w:rsid w:val="00E345D7"/>
    <w:rsid w:val="00E47852"/>
    <w:rsid w:val="00E50889"/>
    <w:rsid w:val="00E62242"/>
    <w:rsid w:val="00E664F3"/>
    <w:rsid w:val="00E82CF7"/>
    <w:rsid w:val="00E846B6"/>
    <w:rsid w:val="00E855CF"/>
    <w:rsid w:val="00E866B3"/>
    <w:rsid w:val="00E95C0D"/>
    <w:rsid w:val="00EA3BF9"/>
    <w:rsid w:val="00EA4FFA"/>
    <w:rsid w:val="00EA5CBB"/>
    <w:rsid w:val="00EB2687"/>
    <w:rsid w:val="00EB402C"/>
    <w:rsid w:val="00EB6D4E"/>
    <w:rsid w:val="00ED20BF"/>
    <w:rsid w:val="00ED4349"/>
    <w:rsid w:val="00ED632F"/>
    <w:rsid w:val="00EE0BF5"/>
    <w:rsid w:val="00EE15AE"/>
    <w:rsid w:val="00EE2F23"/>
    <w:rsid w:val="00EF18DF"/>
    <w:rsid w:val="00F1081A"/>
    <w:rsid w:val="00F1458D"/>
    <w:rsid w:val="00F2351B"/>
    <w:rsid w:val="00F35313"/>
    <w:rsid w:val="00F359B0"/>
    <w:rsid w:val="00F43E20"/>
    <w:rsid w:val="00F52272"/>
    <w:rsid w:val="00F53F22"/>
    <w:rsid w:val="00F54325"/>
    <w:rsid w:val="00F56F54"/>
    <w:rsid w:val="00F7100D"/>
    <w:rsid w:val="00F779CE"/>
    <w:rsid w:val="00F77D33"/>
    <w:rsid w:val="00F85B8D"/>
    <w:rsid w:val="00FA4F9A"/>
    <w:rsid w:val="00FA6856"/>
    <w:rsid w:val="00FB707C"/>
    <w:rsid w:val="00FC1DBD"/>
    <w:rsid w:val="00FC2931"/>
    <w:rsid w:val="00FC2C56"/>
    <w:rsid w:val="00FC3CAB"/>
    <w:rsid w:val="00FC6497"/>
    <w:rsid w:val="00FC7655"/>
    <w:rsid w:val="00FD29A1"/>
    <w:rsid w:val="00FD4DCB"/>
    <w:rsid w:val="00FF20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662"/>
  </w:style>
  <w:style w:type="paragraph" w:styleId="1">
    <w:name w:val="heading 1"/>
    <w:basedOn w:val="a"/>
    <w:next w:val="a"/>
    <w:link w:val="10"/>
    <w:uiPriority w:val="9"/>
    <w:qFormat/>
    <w:rsid w:val="00F53F22"/>
    <w:pPr>
      <w:keepNext/>
      <w:keepLines/>
      <w:spacing w:after="0" w:line="360" w:lineRule="auto"/>
      <w:jc w:val="center"/>
      <w:outlineLvl w:val="0"/>
    </w:pPr>
    <w:rPr>
      <w:rFonts w:eastAsiaTheme="majorEastAsia" w:cstheme="majorBidi"/>
      <w:b/>
      <w:bCs/>
      <w:color w:val="000000" w:themeColor="text1"/>
      <w:sz w:val="28"/>
      <w:szCs w:val="28"/>
    </w:rPr>
  </w:style>
  <w:style w:type="paragraph" w:styleId="2">
    <w:name w:val="heading 2"/>
    <w:basedOn w:val="a"/>
    <w:link w:val="20"/>
    <w:uiPriority w:val="9"/>
    <w:qFormat/>
    <w:rsid w:val="00F53F22"/>
    <w:pPr>
      <w:spacing w:after="0" w:line="360" w:lineRule="auto"/>
      <w:jc w:val="center"/>
      <w:outlineLvl w:val="1"/>
    </w:pPr>
    <w:rPr>
      <w:rFonts w:eastAsia="Times New Roman" w:cs="Times New Roman"/>
      <w:b/>
      <w:bCs/>
      <w:color w:val="000000" w:themeColor="text1"/>
      <w:sz w:val="28"/>
      <w:szCs w:val="36"/>
      <w:lang w:eastAsia="ru-RU"/>
    </w:rPr>
  </w:style>
  <w:style w:type="paragraph" w:styleId="3">
    <w:name w:val="heading 3"/>
    <w:basedOn w:val="a"/>
    <w:next w:val="a"/>
    <w:link w:val="30"/>
    <w:uiPriority w:val="9"/>
    <w:semiHidden/>
    <w:unhideWhenUsed/>
    <w:qFormat/>
    <w:rsid w:val="00120C9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8E7CAC"/>
    <w:pPr>
      <w:spacing w:after="0" w:line="240" w:lineRule="auto"/>
    </w:pPr>
  </w:style>
  <w:style w:type="character" w:customStyle="1" w:styleId="a4">
    <w:name w:val="Текст сноски Знак"/>
    <w:basedOn w:val="a0"/>
    <w:link w:val="a3"/>
    <w:uiPriority w:val="99"/>
    <w:rsid w:val="008E7CAC"/>
    <w:rPr>
      <w:sz w:val="20"/>
      <w:szCs w:val="20"/>
    </w:rPr>
  </w:style>
  <w:style w:type="paragraph" w:styleId="a5">
    <w:name w:val="List Paragraph"/>
    <w:basedOn w:val="a"/>
    <w:uiPriority w:val="34"/>
    <w:qFormat/>
    <w:rsid w:val="008E7CAC"/>
    <w:pPr>
      <w:ind w:left="720"/>
      <w:contextualSpacing/>
    </w:pPr>
  </w:style>
  <w:style w:type="character" w:styleId="a6">
    <w:name w:val="Hyperlink"/>
    <w:basedOn w:val="a0"/>
    <w:uiPriority w:val="99"/>
    <w:unhideWhenUsed/>
    <w:rsid w:val="008E7CAC"/>
    <w:rPr>
      <w:color w:val="0000FF"/>
      <w:u w:val="single"/>
    </w:rPr>
  </w:style>
  <w:style w:type="character" w:styleId="a7">
    <w:name w:val="footnote reference"/>
    <w:basedOn w:val="a0"/>
    <w:uiPriority w:val="99"/>
    <w:semiHidden/>
    <w:unhideWhenUsed/>
    <w:rsid w:val="008E7CAC"/>
    <w:rPr>
      <w:vertAlign w:val="superscript"/>
    </w:rPr>
  </w:style>
  <w:style w:type="character" w:customStyle="1" w:styleId="20">
    <w:name w:val="Заголовок 2 Знак"/>
    <w:basedOn w:val="a0"/>
    <w:link w:val="2"/>
    <w:uiPriority w:val="9"/>
    <w:rsid w:val="00F53F22"/>
    <w:rPr>
      <w:rFonts w:ascii="Times New Roman" w:eastAsia="Times New Roman" w:hAnsi="Times New Roman" w:cs="Times New Roman"/>
      <w:b/>
      <w:bCs/>
      <w:color w:val="000000" w:themeColor="text1"/>
      <w:sz w:val="28"/>
      <w:szCs w:val="36"/>
      <w:lang w:eastAsia="ru-RU"/>
    </w:rPr>
  </w:style>
  <w:style w:type="paragraph" w:styleId="a8">
    <w:name w:val="header"/>
    <w:basedOn w:val="a"/>
    <w:link w:val="a9"/>
    <w:uiPriority w:val="99"/>
    <w:unhideWhenUsed/>
    <w:rsid w:val="008E7C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E7CAC"/>
  </w:style>
  <w:style w:type="paragraph" w:styleId="aa">
    <w:name w:val="footer"/>
    <w:basedOn w:val="a"/>
    <w:link w:val="ab"/>
    <w:uiPriority w:val="99"/>
    <w:unhideWhenUsed/>
    <w:rsid w:val="008E7C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E7CAC"/>
  </w:style>
  <w:style w:type="character" w:customStyle="1" w:styleId="10">
    <w:name w:val="Заголовок 1 Знак"/>
    <w:basedOn w:val="a0"/>
    <w:link w:val="1"/>
    <w:uiPriority w:val="9"/>
    <w:rsid w:val="00F53F22"/>
    <w:rPr>
      <w:rFonts w:ascii="Times New Roman" w:eastAsiaTheme="majorEastAsia" w:hAnsi="Times New Roman" w:cstheme="majorBidi"/>
      <w:b/>
      <w:bCs/>
      <w:color w:val="000000" w:themeColor="text1"/>
      <w:sz w:val="28"/>
      <w:szCs w:val="28"/>
    </w:rPr>
  </w:style>
  <w:style w:type="paragraph" w:styleId="ac">
    <w:name w:val="TOC Heading"/>
    <w:basedOn w:val="1"/>
    <w:next w:val="a"/>
    <w:uiPriority w:val="39"/>
    <w:semiHidden/>
    <w:unhideWhenUsed/>
    <w:qFormat/>
    <w:rsid w:val="008E7CAC"/>
    <w:pPr>
      <w:outlineLvl w:val="9"/>
    </w:pPr>
    <w:rPr>
      <w:lang w:eastAsia="ru-RU"/>
    </w:rPr>
  </w:style>
  <w:style w:type="paragraph" w:styleId="21">
    <w:name w:val="toc 2"/>
    <w:basedOn w:val="a"/>
    <w:next w:val="a"/>
    <w:autoRedefine/>
    <w:uiPriority w:val="39"/>
    <w:unhideWhenUsed/>
    <w:qFormat/>
    <w:rsid w:val="008E7CAC"/>
    <w:pPr>
      <w:spacing w:after="100"/>
      <w:ind w:left="220"/>
    </w:pPr>
    <w:rPr>
      <w:rFonts w:eastAsiaTheme="minorEastAsia"/>
      <w:lang w:eastAsia="ru-RU"/>
    </w:rPr>
  </w:style>
  <w:style w:type="paragraph" w:styleId="11">
    <w:name w:val="toc 1"/>
    <w:basedOn w:val="a"/>
    <w:next w:val="a"/>
    <w:autoRedefine/>
    <w:uiPriority w:val="39"/>
    <w:unhideWhenUsed/>
    <w:qFormat/>
    <w:rsid w:val="008E7CAC"/>
    <w:pPr>
      <w:spacing w:after="100"/>
    </w:pPr>
    <w:rPr>
      <w:rFonts w:eastAsiaTheme="minorEastAsia"/>
      <w:lang w:eastAsia="ru-RU"/>
    </w:rPr>
  </w:style>
  <w:style w:type="paragraph" w:styleId="31">
    <w:name w:val="toc 3"/>
    <w:basedOn w:val="a"/>
    <w:next w:val="a"/>
    <w:autoRedefine/>
    <w:uiPriority w:val="39"/>
    <w:semiHidden/>
    <w:unhideWhenUsed/>
    <w:qFormat/>
    <w:rsid w:val="008E7CAC"/>
    <w:pPr>
      <w:spacing w:after="100"/>
      <w:ind w:left="440"/>
    </w:pPr>
    <w:rPr>
      <w:rFonts w:eastAsiaTheme="minorEastAsia"/>
      <w:lang w:eastAsia="ru-RU"/>
    </w:rPr>
  </w:style>
  <w:style w:type="paragraph" w:styleId="ad">
    <w:name w:val="Balloon Text"/>
    <w:basedOn w:val="a"/>
    <w:link w:val="ae"/>
    <w:uiPriority w:val="99"/>
    <w:semiHidden/>
    <w:unhideWhenUsed/>
    <w:rsid w:val="008E7CA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E7CAC"/>
    <w:rPr>
      <w:rFonts w:ascii="Tahoma" w:hAnsi="Tahoma" w:cs="Tahoma"/>
      <w:sz w:val="16"/>
      <w:szCs w:val="16"/>
    </w:rPr>
  </w:style>
  <w:style w:type="character" w:styleId="af">
    <w:name w:val="FollowedHyperlink"/>
    <w:basedOn w:val="a0"/>
    <w:uiPriority w:val="99"/>
    <w:semiHidden/>
    <w:unhideWhenUsed/>
    <w:rsid w:val="008E7CAC"/>
    <w:rPr>
      <w:color w:val="800080" w:themeColor="followedHyperlink"/>
      <w:u w:val="single"/>
    </w:rPr>
  </w:style>
  <w:style w:type="paragraph" w:customStyle="1" w:styleId="TableContents">
    <w:name w:val="Table Contents"/>
    <w:basedOn w:val="a"/>
    <w:rsid w:val="00F56F54"/>
    <w:pPr>
      <w:widowControl w:val="0"/>
      <w:suppressLineNumbers/>
      <w:suppressAutoHyphens/>
      <w:autoSpaceDN w:val="0"/>
      <w:spacing w:after="0" w:line="240" w:lineRule="auto"/>
      <w:textAlignment w:val="baseline"/>
    </w:pPr>
    <w:rPr>
      <w:rFonts w:eastAsia="Andale Sans UI" w:cs="Tahoma"/>
      <w:kern w:val="3"/>
      <w:sz w:val="24"/>
      <w:szCs w:val="24"/>
      <w:lang w:val="de-DE" w:eastAsia="ja-JP" w:bidi="fa-IR"/>
    </w:rPr>
  </w:style>
  <w:style w:type="paragraph" w:styleId="af0">
    <w:name w:val="Normal (Web)"/>
    <w:basedOn w:val="a"/>
    <w:uiPriority w:val="99"/>
    <w:unhideWhenUsed/>
    <w:rsid w:val="00C52CD8"/>
    <w:pPr>
      <w:spacing w:before="100" w:beforeAutospacing="1" w:after="100" w:afterAutospacing="1" w:line="240" w:lineRule="auto"/>
    </w:pPr>
    <w:rPr>
      <w:rFonts w:eastAsia="Times New Roman" w:cs="Times New Roman"/>
      <w:sz w:val="24"/>
      <w:szCs w:val="24"/>
      <w:lang w:eastAsia="ru-RU"/>
    </w:rPr>
  </w:style>
  <w:style w:type="paragraph" w:customStyle="1" w:styleId="Standard">
    <w:name w:val="Standard"/>
    <w:rsid w:val="002E79EF"/>
    <w:pPr>
      <w:suppressAutoHyphens/>
      <w:autoSpaceDN w:val="0"/>
      <w:spacing w:after="0" w:line="240" w:lineRule="auto"/>
      <w:textAlignment w:val="baseline"/>
    </w:pPr>
    <w:rPr>
      <w:rFonts w:eastAsia="Times New Roman" w:cs="Times New Roman"/>
      <w:kern w:val="3"/>
      <w:sz w:val="24"/>
      <w:szCs w:val="24"/>
      <w:lang w:eastAsia="zh-CN"/>
    </w:rPr>
  </w:style>
  <w:style w:type="paragraph" w:customStyle="1" w:styleId="Footnote">
    <w:name w:val="Footnote"/>
    <w:basedOn w:val="Standard"/>
    <w:rsid w:val="002E79EF"/>
    <w:rPr>
      <w:sz w:val="20"/>
      <w:szCs w:val="20"/>
    </w:rPr>
  </w:style>
  <w:style w:type="character" w:customStyle="1" w:styleId="FootnoteSymbol">
    <w:name w:val="Footnote Symbol"/>
    <w:rsid w:val="002E79EF"/>
    <w:rPr>
      <w:rFonts w:cs="Times New Roman"/>
      <w:position w:val="0"/>
      <w:vertAlign w:val="superscript"/>
    </w:rPr>
  </w:style>
  <w:style w:type="numbering" w:customStyle="1" w:styleId="WW8Num19">
    <w:name w:val="WW8Num19"/>
    <w:basedOn w:val="a2"/>
    <w:rsid w:val="00ED632F"/>
    <w:pPr>
      <w:numPr>
        <w:numId w:val="13"/>
      </w:numPr>
    </w:pPr>
  </w:style>
  <w:style w:type="character" w:customStyle="1" w:styleId="StrongEmphasis">
    <w:name w:val="Strong Emphasis"/>
    <w:rsid w:val="001B1295"/>
    <w:rPr>
      <w:b/>
      <w:bCs/>
    </w:rPr>
  </w:style>
  <w:style w:type="numbering" w:customStyle="1" w:styleId="WW8Num6">
    <w:name w:val="WW8Num6"/>
    <w:basedOn w:val="a2"/>
    <w:rsid w:val="001B1295"/>
    <w:pPr>
      <w:numPr>
        <w:numId w:val="15"/>
      </w:numPr>
    </w:pPr>
  </w:style>
  <w:style w:type="character" w:customStyle="1" w:styleId="Internetlink">
    <w:name w:val="Internet link"/>
    <w:rsid w:val="00B60138"/>
    <w:rPr>
      <w:color w:val="0000FF"/>
      <w:u w:val="single"/>
    </w:rPr>
  </w:style>
  <w:style w:type="character" w:customStyle="1" w:styleId="b-">
    <w:name w:val="b-"/>
    <w:basedOn w:val="a0"/>
    <w:rsid w:val="00263435"/>
  </w:style>
  <w:style w:type="paragraph" w:styleId="af1">
    <w:name w:val="endnote text"/>
    <w:basedOn w:val="a"/>
    <w:link w:val="af2"/>
    <w:uiPriority w:val="99"/>
    <w:unhideWhenUsed/>
    <w:rsid w:val="00765982"/>
    <w:pPr>
      <w:pBdr>
        <w:top w:val="nil"/>
        <w:left w:val="nil"/>
        <w:bottom w:val="nil"/>
        <w:right w:val="nil"/>
        <w:between w:val="nil"/>
        <w:bar w:val="nil"/>
      </w:pBdr>
      <w:spacing w:after="0" w:line="240" w:lineRule="auto"/>
    </w:pPr>
    <w:rPr>
      <w:rFonts w:cs="Calibri"/>
      <w:color w:val="000000"/>
      <w:u w:color="000000"/>
    </w:rPr>
  </w:style>
  <w:style w:type="character" w:customStyle="1" w:styleId="af2">
    <w:name w:val="Текст концевой сноски Знак"/>
    <w:basedOn w:val="a0"/>
    <w:link w:val="af1"/>
    <w:uiPriority w:val="99"/>
    <w:rsid w:val="00765982"/>
    <w:rPr>
      <w:rFonts w:cs="Calibri"/>
      <w:color w:val="000000"/>
      <w:u w:color="000000"/>
    </w:rPr>
  </w:style>
  <w:style w:type="paragraph" w:customStyle="1" w:styleId="ConsPlusNormal">
    <w:name w:val="ConsPlusNormal"/>
    <w:rsid w:val="006B6E51"/>
    <w:pPr>
      <w:widowControl w:val="0"/>
      <w:autoSpaceDE w:val="0"/>
      <w:autoSpaceDN w:val="0"/>
      <w:spacing w:after="0" w:line="240" w:lineRule="auto"/>
    </w:pPr>
    <w:rPr>
      <w:rFonts w:ascii="Calibri" w:eastAsia="Times New Roman" w:hAnsi="Calibri" w:cs="Calibri"/>
      <w:sz w:val="22"/>
      <w:lang w:eastAsia="ru-RU"/>
    </w:rPr>
  </w:style>
  <w:style w:type="character" w:customStyle="1" w:styleId="apple-converted-space">
    <w:name w:val="apple-converted-space"/>
    <w:basedOn w:val="a0"/>
    <w:rsid w:val="006B6E51"/>
    <w:rPr>
      <w:rFonts w:cs="Times New Roman"/>
    </w:rPr>
  </w:style>
  <w:style w:type="character" w:customStyle="1" w:styleId="hl">
    <w:name w:val="hl"/>
    <w:basedOn w:val="a0"/>
    <w:rsid w:val="006B6E51"/>
    <w:rPr>
      <w:rFonts w:cs="Times New Roman"/>
    </w:rPr>
  </w:style>
  <w:style w:type="character" w:styleId="af3">
    <w:name w:val="endnote reference"/>
    <w:basedOn w:val="a0"/>
    <w:uiPriority w:val="99"/>
    <w:semiHidden/>
    <w:unhideWhenUsed/>
    <w:rsid w:val="006B6E51"/>
    <w:rPr>
      <w:vertAlign w:val="superscript"/>
    </w:rPr>
  </w:style>
  <w:style w:type="paragraph" w:styleId="af4">
    <w:name w:val="Body Text"/>
    <w:basedOn w:val="a"/>
    <w:link w:val="af5"/>
    <w:uiPriority w:val="99"/>
    <w:rsid w:val="006B6E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ind w:firstLine="340"/>
      <w:jc w:val="both"/>
    </w:pPr>
    <w:rPr>
      <w:rFonts w:ascii="Arial" w:eastAsia="Times New Roman" w:hAnsi="Arial" w:cs="Arial"/>
      <w:color w:val="000000"/>
      <w:lang w:eastAsia="ru-RU"/>
    </w:rPr>
  </w:style>
  <w:style w:type="character" w:customStyle="1" w:styleId="af5">
    <w:name w:val="Основной текст Знак"/>
    <w:basedOn w:val="a0"/>
    <w:link w:val="af4"/>
    <w:uiPriority w:val="99"/>
    <w:rsid w:val="006B6E51"/>
    <w:rPr>
      <w:rFonts w:ascii="Arial" w:eastAsia="Times New Roman" w:hAnsi="Arial" w:cs="Arial"/>
      <w:color w:val="000000"/>
      <w:lang w:eastAsia="ru-RU"/>
    </w:rPr>
  </w:style>
  <w:style w:type="paragraph" w:customStyle="1" w:styleId="12">
    <w:name w:val="заголовок 1"/>
    <w:basedOn w:val="a"/>
    <w:next w:val="a"/>
    <w:rsid w:val="006B6E51"/>
    <w:pPr>
      <w:keepNext/>
      <w:overflowPunct w:val="0"/>
      <w:autoSpaceDE w:val="0"/>
      <w:autoSpaceDN w:val="0"/>
      <w:adjustRightInd w:val="0"/>
      <w:spacing w:before="240" w:after="60" w:line="240" w:lineRule="auto"/>
      <w:jc w:val="both"/>
      <w:textAlignment w:val="baseline"/>
    </w:pPr>
    <w:rPr>
      <w:rFonts w:ascii="Arial" w:eastAsia="Times New Roman" w:hAnsi="Arial" w:cs="Times New Roman"/>
      <w:b/>
      <w:kern w:val="28"/>
      <w:sz w:val="28"/>
      <w:lang w:eastAsia="ru-RU"/>
    </w:rPr>
  </w:style>
  <w:style w:type="character" w:styleId="af6">
    <w:name w:val="page number"/>
    <w:basedOn w:val="a0"/>
    <w:uiPriority w:val="99"/>
    <w:rsid w:val="006B6E51"/>
    <w:rPr>
      <w:rFonts w:cs="Times New Roman"/>
    </w:rPr>
  </w:style>
  <w:style w:type="paragraph" w:styleId="af7">
    <w:name w:val="Body Text Indent"/>
    <w:basedOn w:val="a"/>
    <w:link w:val="af8"/>
    <w:uiPriority w:val="99"/>
    <w:rsid w:val="006B6E51"/>
    <w:pPr>
      <w:spacing w:after="120" w:line="240" w:lineRule="auto"/>
      <w:ind w:left="283"/>
      <w:jc w:val="both"/>
    </w:pPr>
    <w:rPr>
      <w:rFonts w:eastAsia="Times New Roman" w:cs="Times New Roman"/>
      <w:sz w:val="24"/>
      <w:szCs w:val="24"/>
      <w:lang w:eastAsia="ru-RU"/>
    </w:rPr>
  </w:style>
  <w:style w:type="character" w:customStyle="1" w:styleId="af8">
    <w:name w:val="Основной текст с отступом Знак"/>
    <w:basedOn w:val="a0"/>
    <w:link w:val="af7"/>
    <w:uiPriority w:val="99"/>
    <w:rsid w:val="006B6E51"/>
    <w:rPr>
      <w:rFonts w:eastAsia="Times New Roman" w:cs="Times New Roman"/>
      <w:sz w:val="24"/>
      <w:szCs w:val="24"/>
      <w:lang w:eastAsia="ru-RU"/>
    </w:rPr>
  </w:style>
  <w:style w:type="paragraph" w:styleId="af9">
    <w:name w:val="Title"/>
    <w:basedOn w:val="a"/>
    <w:link w:val="afa"/>
    <w:uiPriority w:val="10"/>
    <w:qFormat/>
    <w:rsid w:val="006B6E51"/>
    <w:pPr>
      <w:spacing w:after="0" w:line="240" w:lineRule="auto"/>
      <w:jc w:val="center"/>
    </w:pPr>
    <w:rPr>
      <w:rFonts w:eastAsia="Times New Roman" w:cs="Times New Roman"/>
      <w:b/>
      <w:lang w:eastAsia="ru-RU"/>
    </w:rPr>
  </w:style>
  <w:style w:type="character" w:customStyle="1" w:styleId="afa">
    <w:name w:val="Название Знак"/>
    <w:basedOn w:val="a0"/>
    <w:link w:val="af9"/>
    <w:uiPriority w:val="10"/>
    <w:rsid w:val="006B6E51"/>
    <w:rPr>
      <w:rFonts w:eastAsia="Times New Roman" w:cs="Times New Roman"/>
      <w:b/>
      <w:lang w:eastAsia="ru-RU"/>
    </w:rPr>
  </w:style>
  <w:style w:type="paragraph" w:styleId="afb">
    <w:name w:val="No Spacing"/>
    <w:basedOn w:val="a"/>
    <w:uiPriority w:val="1"/>
    <w:qFormat/>
    <w:rsid w:val="00220C21"/>
    <w:pPr>
      <w:spacing w:after="0" w:line="240" w:lineRule="auto"/>
    </w:pPr>
    <w:rPr>
      <w:rFonts w:eastAsia="Times New Roman" w:cs="Calibri"/>
      <w:sz w:val="24"/>
      <w:szCs w:val="24"/>
      <w:lang w:val="en-US" w:eastAsia="ru-RU"/>
    </w:rPr>
  </w:style>
  <w:style w:type="character" w:customStyle="1" w:styleId="30">
    <w:name w:val="Заголовок 3 Знак"/>
    <w:basedOn w:val="a0"/>
    <w:link w:val="3"/>
    <w:uiPriority w:val="9"/>
    <w:semiHidden/>
    <w:rsid w:val="00120C9E"/>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53F22"/>
    <w:pPr>
      <w:keepNext/>
      <w:keepLines/>
      <w:spacing w:after="0" w:line="360" w:lineRule="auto"/>
      <w:jc w:val="center"/>
      <w:outlineLvl w:val="0"/>
    </w:pPr>
    <w:rPr>
      <w:rFonts w:eastAsiaTheme="majorEastAsia" w:cstheme="majorBidi"/>
      <w:b/>
      <w:bCs/>
      <w:color w:val="000000" w:themeColor="text1"/>
      <w:sz w:val="28"/>
      <w:szCs w:val="28"/>
    </w:rPr>
  </w:style>
  <w:style w:type="paragraph" w:styleId="2">
    <w:name w:val="heading 2"/>
    <w:basedOn w:val="a"/>
    <w:link w:val="20"/>
    <w:uiPriority w:val="9"/>
    <w:qFormat/>
    <w:rsid w:val="00F53F22"/>
    <w:pPr>
      <w:spacing w:after="0" w:line="360" w:lineRule="auto"/>
      <w:jc w:val="center"/>
      <w:outlineLvl w:val="1"/>
    </w:pPr>
    <w:rPr>
      <w:rFonts w:eastAsia="Times New Roman" w:cs="Times New Roman"/>
      <w:b/>
      <w:bCs/>
      <w:color w:val="000000" w:themeColor="text1"/>
      <w:sz w:val="28"/>
      <w:szCs w:val="36"/>
      <w:lang w:eastAsia="ru-RU"/>
    </w:rPr>
  </w:style>
  <w:style w:type="paragraph" w:styleId="3">
    <w:name w:val="heading 3"/>
    <w:basedOn w:val="a"/>
    <w:next w:val="a"/>
    <w:link w:val="30"/>
    <w:uiPriority w:val="9"/>
    <w:semiHidden/>
    <w:unhideWhenUsed/>
    <w:qFormat/>
    <w:rsid w:val="00120C9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8E7CAC"/>
    <w:pPr>
      <w:spacing w:after="0" w:line="240" w:lineRule="auto"/>
    </w:pPr>
  </w:style>
  <w:style w:type="character" w:customStyle="1" w:styleId="a4">
    <w:name w:val="Текст сноски Знак"/>
    <w:basedOn w:val="a0"/>
    <w:link w:val="a3"/>
    <w:uiPriority w:val="99"/>
    <w:rsid w:val="008E7CAC"/>
    <w:rPr>
      <w:sz w:val="20"/>
      <w:szCs w:val="20"/>
    </w:rPr>
  </w:style>
  <w:style w:type="paragraph" w:styleId="a5">
    <w:name w:val="List Paragraph"/>
    <w:basedOn w:val="a"/>
    <w:uiPriority w:val="34"/>
    <w:qFormat/>
    <w:rsid w:val="008E7CAC"/>
    <w:pPr>
      <w:ind w:left="720"/>
      <w:contextualSpacing/>
    </w:pPr>
  </w:style>
  <w:style w:type="character" w:styleId="a6">
    <w:name w:val="Hyperlink"/>
    <w:basedOn w:val="a0"/>
    <w:uiPriority w:val="99"/>
    <w:unhideWhenUsed/>
    <w:rsid w:val="008E7CAC"/>
    <w:rPr>
      <w:color w:val="0000FF"/>
      <w:u w:val="single"/>
    </w:rPr>
  </w:style>
  <w:style w:type="character" w:styleId="a7">
    <w:name w:val="footnote reference"/>
    <w:basedOn w:val="a0"/>
    <w:uiPriority w:val="99"/>
    <w:semiHidden/>
    <w:unhideWhenUsed/>
    <w:rsid w:val="008E7CAC"/>
    <w:rPr>
      <w:vertAlign w:val="superscript"/>
    </w:rPr>
  </w:style>
  <w:style w:type="character" w:customStyle="1" w:styleId="20">
    <w:name w:val="Заголовок 2 Знак"/>
    <w:basedOn w:val="a0"/>
    <w:link w:val="2"/>
    <w:uiPriority w:val="9"/>
    <w:rsid w:val="00F53F22"/>
    <w:rPr>
      <w:rFonts w:ascii="Times New Roman" w:eastAsia="Times New Roman" w:hAnsi="Times New Roman" w:cs="Times New Roman"/>
      <w:b/>
      <w:bCs/>
      <w:color w:val="000000" w:themeColor="text1"/>
      <w:sz w:val="28"/>
      <w:szCs w:val="36"/>
      <w:lang w:eastAsia="ru-RU"/>
    </w:rPr>
  </w:style>
  <w:style w:type="paragraph" w:styleId="a8">
    <w:name w:val="header"/>
    <w:basedOn w:val="a"/>
    <w:link w:val="a9"/>
    <w:uiPriority w:val="99"/>
    <w:unhideWhenUsed/>
    <w:rsid w:val="008E7C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E7CAC"/>
  </w:style>
  <w:style w:type="paragraph" w:styleId="aa">
    <w:name w:val="footer"/>
    <w:basedOn w:val="a"/>
    <w:link w:val="ab"/>
    <w:uiPriority w:val="99"/>
    <w:unhideWhenUsed/>
    <w:rsid w:val="008E7C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E7CAC"/>
  </w:style>
  <w:style w:type="character" w:customStyle="1" w:styleId="10">
    <w:name w:val="Заголовок 1 Знак"/>
    <w:basedOn w:val="a0"/>
    <w:link w:val="1"/>
    <w:uiPriority w:val="9"/>
    <w:rsid w:val="00F53F22"/>
    <w:rPr>
      <w:rFonts w:ascii="Times New Roman" w:eastAsiaTheme="majorEastAsia" w:hAnsi="Times New Roman" w:cstheme="majorBidi"/>
      <w:b/>
      <w:bCs/>
      <w:color w:val="000000" w:themeColor="text1"/>
      <w:sz w:val="28"/>
      <w:szCs w:val="28"/>
    </w:rPr>
  </w:style>
  <w:style w:type="paragraph" w:styleId="ac">
    <w:name w:val="TOC Heading"/>
    <w:basedOn w:val="1"/>
    <w:next w:val="a"/>
    <w:uiPriority w:val="39"/>
    <w:semiHidden/>
    <w:unhideWhenUsed/>
    <w:qFormat/>
    <w:rsid w:val="008E7CAC"/>
    <w:pPr>
      <w:outlineLvl w:val="9"/>
    </w:pPr>
    <w:rPr>
      <w:lang w:eastAsia="ru-RU"/>
    </w:rPr>
  </w:style>
  <w:style w:type="paragraph" w:styleId="21">
    <w:name w:val="toc 2"/>
    <w:basedOn w:val="a"/>
    <w:next w:val="a"/>
    <w:autoRedefine/>
    <w:uiPriority w:val="39"/>
    <w:unhideWhenUsed/>
    <w:qFormat/>
    <w:rsid w:val="008E7CAC"/>
    <w:pPr>
      <w:spacing w:after="100"/>
      <w:ind w:left="220"/>
    </w:pPr>
    <w:rPr>
      <w:rFonts w:eastAsiaTheme="minorEastAsia"/>
      <w:lang w:eastAsia="ru-RU"/>
    </w:rPr>
  </w:style>
  <w:style w:type="paragraph" w:styleId="11">
    <w:name w:val="toc 1"/>
    <w:basedOn w:val="a"/>
    <w:next w:val="a"/>
    <w:autoRedefine/>
    <w:uiPriority w:val="39"/>
    <w:unhideWhenUsed/>
    <w:qFormat/>
    <w:rsid w:val="008E7CAC"/>
    <w:pPr>
      <w:spacing w:after="100"/>
    </w:pPr>
    <w:rPr>
      <w:rFonts w:eastAsiaTheme="minorEastAsia"/>
      <w:lang w:eastAsia="ru-RU"/>
    </w:rPr>
  </w:style>
  <w:style w:type="paragraph" w:styleId="31">
    <w:name w:val="toc 3"/>
    <w:basedOn w:val="a"/>
    <w:next w:val="a"/>
    <w:autoRedefine/>
    <w:uiPriority w:val="39"/>
    <w:semiHidden/>
    <w:unhideWhenUsed/>
    <w:qFormat/>
    <w:rsid w:val="008E7CAC"/>
    <w:pPr>
      <w:spacing w:after="100"/>
      <w:ind w:left="440"/>
    </w:pPr>
    <w:rPr>
      <w:rFonts w:eastAsiaTheme="minorEastAsia"/>
      <w:lang w:eastAsia="ru-RU"/>
    </w:rPr>
  </w:style>
  <w:style w:type="paragraph" w:styleId="ad">
    <w:name w:val="Balloon Text"/>
    <w:basedOn w:val="a"/>
    <w:link w:val="ae"/>
    <w:uiPriority w:val="99"/>
    <w:semiHidden/>
    <w:unhideWhenUsed/>
    <w:rsid w:val="008E7CA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E7CAC"/>
    <w:rPr>
      <w:rFonts w:ascii="Tahoma" w:hAnsi="Tahoma" w:cs="Tahoma"/>
      <w:sz w:val="16"/>
      <w:szCs w:val="16"/>
    </w:rPr>
  </w:style>
  <w:style w:type="character" w:styleId="af">
    <w:name w:val="FollowedHyperlink"/>
    <w:basedOn w:val="a0"/>
    <w:uiPriority w:val="99"/>
    <w:semiHidden/>
    <w:unhideWhenUsed/>
    <w:rsid w:val="008E7CAC"/>
    <w:rPr>
      <w:color w:val="800080" w:themeColor="followedHyperlink"/>
      <w:u w:val="single"/>
    </w:rPr>
  </w:style>
  <w:style w:type="paragraph" w:customStyle="1" w:styleId="TableContents">
    <w:name w:val="Table Contents"/>
    <w:basedOn w:val="a"/>
    <w:rsid w:val="00F56F54"/>
    <w:pPr>
      <w:widowControl w:val="0"/>
      <w:suppressLineNumbers/>
      <w:suppressAutoHyphens/>
      <w:autoSpaceDN w:val="0"/>
      <w:spacing w:after="0" w:line="240" w:lineRule="auto"/>
      <w:textAlignment w:val="baseline"/>
    </w:pPr>
    <w:rPr>
      <w:rFonts w:eastAsia="Andale Sans UI" w:cs="Tahoma"/>
      <w:kern w:val="3"/>
      <w:sz w:val="24"/>
      <w:szCs w:val="24"/>
      <w:lang w:val="de-DE" w:eastAsia="ja-JP" w:bidi="fa-IR"/>
    </w:rPr>
  </w:style>
  <w:style w:type="paragraph" w:styleId="af0">
    <w:name w:val="Normal (Web)"/>
    <w:basedOn w:val="a"/>
    <w:uiPriority w:val="99"/>
    <w:unhideWhenUsed/>
    <w:rsid w:val="00C52CD8"/>
    <w:pPr>
      <w:spacing w:before="100" w:beforeAutospacing="1" w:after="100" w:afterAutospacing="1" w:line="240" w:lineRule="auto"/>
    </w:pPr>
    <w:rPr>
      <w:rFonts w:eastAsia="Times New Roman" w:cs="Times New Roman"/>
      <w:sz w:val="24"/>
      <w:szCs w:val="24"/>
      <w:lang w:eastAsia="ru-RU"/>
    </w:rPr>
  </w:style>
  <w:style w:type="paragraph" w:customStyle="1" w:styleId="Standard">
    <w:name w:val="Standard"/>
    <w:rsid w:val="002E79EF"/>
    <w:pPr>
      <w:suppressAutoHyphens/>
      <w:autoSpaceDN w:val="0"/>
      <w:spacing w:after="0" w:line="240" w:lineRule="auto"/>
      <w:textAlignment w:val="baseline"/>
    </w:pPr>
    <w:rPr>
      <w:rFonts w:eastAsia="Times New Roman" w:cs="Times New Roman"/>
      <w:kern w:val="3"/>
      <w:sz w:val="24"/>
      <w:szCs w:val="24"/>
      <w:lang w:eastAsia="zh-CN"/>
    </w:rPr>
  </w:style>
  <w:style w:type="paragraph" w:customStyle="1" w:styleId="Footnote">
    <w:name w:val="Footnote"/>
    <w:basedOn w:val="Standard"/>
    <w:rsid w:val="002E79EF"/>
    <w:rPr>
      <w:sz w:val="20"/>
      <w:szCs w:val="20"/>
    </w:rPr>
  </w:style>
  <w:style w:type="character" w:customStyle="1" w:styleId="FootnoteSymbol">
    <w:name w:val="Footnote Symbol"/>
    <w:rsid w:val="002E79EF"/>
    <w:rPr>
      <w:rFonts w:cs="Times New Roman"/>
      <w:position w:val="0"/>
      <w:vertAlign w:val="superscript"/>
    </w:rPr>
  </w:style>
  <w:style w:type="numbering" w:customStyle="1" w:styleId="WW8Num19">
    <w:name w:val="WW8Num19"/>
    <w:basedOn w:val="a2"/>
    <w:rsid w:val="00ED632F"/>
    <w:pPr>
      <w:numPr>
        <w:numId w:val="13"/>
      </w:numPr>
    </w:pPr>
  </w:style>
  <w:style w:type="character" w:customStyle="1" w:styleId="StrongEmphasis">
    <w:name w:val="Strong Emphasis"/>
    <w:rsid w:val="001B1295"/>
    <w:rPr>
      <w:b/>
      <w:bCs/>
    </w:rPr>
  </w:style>
  <w:style w:type="numbering" w:customStyle="1" w:styleId="WW8Num6">
    <w:name w:val="WW8Num6"/>
    <w:basedOn w:val="a2"/>
    <w:rsid w:val="001B1295"/>
    <w:pPr>
      <w:numPr>
        <w:numId w:val="15"/>
      </w:numPr>
    </w:pPr>
  </w:style>
  <w:style w:type="character" w:customStyle="1" w:styleId="Internetlink">
    <w:name w:val="Internet link"/>
    <w:rsid w:val="00B60138"/>
    <w:rPr>
      <w:color w:val="0000FF"/>
      <w:u w:val="single"/>
    </w:rPr>
  </w:style>
  <w:style w:type="character" w:customStyle="1" w:styleId="b-">
    <w:name w:val="b-"/>
    <w:basedOn w:val="a0"/>
    <w:rsid w:val="00263435"/>
  </w:style>
  <w:style w:type="paragraph" w:styleId="af1">
    <w:name w:val="endnote text"/>
    <w:basedOn w:val="a"/>
    <w:link w:val="af2"/>
    <w:uiPriority w:val="99"/>
    <w:unhideWhenUsed/>
    <w:rsid w:val="00765982"/>
    <w:pPr>
      <w:pBdr>
        <w:top w:val="nil"/>
        <w:left w:val="nil"/>
        <w:bottom w:val="nil"/>
        <w:right w:val="nil"/>
        <w:between w:val="nil"/>
        <w:bar w:val="nil"/>
      </w:pBdr>
      <w:spacing w:after="0" w:line="240" w:lineRule="auto"/>
    </w:pPr>
    <w:rPr>
      <w:rFonts w:cs="Calibri"/>
      <w:color w:val="000000"/>
      <w:u w:color="000000"/>
    </w:rPr>
  </w:style>
  <w:style w:type="character" w:customStyle="1" w:styleId="af2">
    <w:name w:val="Текст концевой сноски Знак"/>
    <w:basedOn w:val="a0"/>
    <w:link w:val="af1"/>
    <w:uiPriority w:val="99"/>
    <w:rsid w:val="00765982"/>
    <w:rPr>
      <w:rFonts w:cs="Calibri"/>
      <w:color w:val="000000"/>
      <w:u w:color="000000"/>
    </w:rPr>
  </w:style>
  <w:style w:type="paragraph" w:customStyle="1" w:styleId="ConsPlusNormal">
    <w:name w:val="ConsPlusNormal"/>
    <w:rsid w:val="006B6E51"/>
    <w:pPr>
      <w:widowControl w:val="0"/>
      <w:autoSpaceDE w:val="0"/>
      <w:autoSpaceDN w:val="0"/>
      <w:spacing w:after="0" w:line="240" w:lineRule="auto"/>
    </w:pPr>
    <w:rPr>
      <w:rFonts w:ascii="Calibri" w:eastAsia="Times New Roman" w:hAnsi="Calibri" w:cs="Calibri"/>
      <w:sz w:val="22"/>
      <w:lang w:eastAsia="ru-RU"/>
    </w:rPr>
  </w:style>
  <w:style w:type="character" w:customStyle="1" w:styleId="apple-converted-space">
    <w:name w:val="apple-converted-space"/>
    <w:basedOn w:val="a0"/>
    <w:rsid w:val="006B6E51"/>
    <w:rPr>
      <w:rFonts w:cs="Times New Roman"/>
    </w:rPr>
  </w:style>
  <w:style w:type="character" w:customStyle="1" w:styleId="hl">
    <w:name w:val="hl"/>
    <w:basedOn w:val="a0"/>
    <w:rsid w:val="006B6E51"/>
    <w:rPr>
      <w:rFonts w:cs="Times New Roman"/>
    </w:rPr>
  </w:style>
  <w:style w:type="character" w:styleId="af3">
    <w:name w:val="endnote reference"/>
    <w:basedOn w:val="a0"/>
    <w:uiPriority w:val="99"/>
    <w:semiHidden/>
    <w:unhideWhenUsed/>
    <w:rsid w:val="006B6E51"/>
    <w:rPr>
      <w:vertAlign w:val="superscript"/>
    </w:rPr>
  </w:style>
  <w:style w:type="paragraph" w:styleId="af4">
    <w:name w:val="Body Text"/>
    <w:basedOn w:val="a"/>
    <w:link w:val="af5"/>
    <w:uiPriority w:val="99"/>
    <w:rsid w:val="006B6E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ind w:firstLine="340"/>
      <w:jc w:val="both"/>
    </w:pPr>
    <w:rPr>
      <w:rFonts w:ascii="Arial" w:eastAsia="Times New Roman" w:hAnsi="Arial" w:cs="Arial"/>
      <w:color w:val="000000"/>
      <w:lang w:eastAsia="ru-RU"/>
    </w:rPr>
  </w:style>
  <w:style w:type="character" w:customStyle="1" w:styleId="af5">
    <w:name w:val="Основной текст Знак"/>
    <w:basedOn w:val="a0"/>
    <w:link w:val="af4"/>
    <w:uiPriority w:val="99"/>
    <w:rsid w:val="006B6E51"/>
    <w:rPr>
      <w:rFonts w:ascii="Arial" w:eastAsia="Times New Roman" w:hAnsi="Arial" w:cs="Arial"/>
      <w:color w:val="000000"/>
      <w:lang w:eastAsia="ru-RU"/>
    </w:rPr>
  </w:style>
  <w:style w:type="paragraph" w:customStyle="1" w:styleId="12">
    <w:name w:val="заголовок 1"/>
    <w:basedOn w:val="a"/>
    <w:next w:val="a"/>
    <w:rsid w:val="006B6E51"/>
    <w:pPr>
      <w:keepNext/>
      <w:overflowPunct w:val="0"/>
      <w:autoSpaceDE w:val="0"/>
      <w:autoSpaceDN w:val="0"/>
      <w:adjustRightInd w:val="0"/>
      <w:spacing w:before="240" w:after="60" w:line="240" w:lineRule="auto"/>
      <w:jc w:val="both"/>
      <w:textAlignment w:val="baseline"/>
    </w:pPr>
    <w:rPr>
      <w:rFonts w:ascii="Arial" w:eastAsia="Times New Roman" w:hAnsi="Arial" w:cs="Times New Roman"/>
      <w:b/>
      <w:kern w:val="28"/>
      <w:sz w:val="28"/>
      <w:lang w:eastAsia="ru-RU"/>
    </w:rPr>
  </w:style>
  <w:style w:type="character" w:styleId="af6">
    <w:name w:val="page number"/>
    <w:basedOn w:val="a0"/>
    <w:uiPriority w:val="99"/>
    <w:rsid w:val="006B6E51"/>
    <w:rPr>
      <w:rFonts w:cs="Times New Roman"/>
    </w:rPr>
  </w:style>
  <w:style w:type="paragraph" w:styleId="af7">
    <w:name w:val="Body Text Indent"/>
    <w:basedOn w:val="a"/>
    <w:link w:val="af8"/>
    <w:uiPriority w:val="99"/>
    <w:rsid w:val="006B6E51"/>
    <w:pPr>
      <w:spacing w:after="120" w:line="240" w:lineRule="auto"/>
      <w:ind w:left="283"/>
      <w:jc w:val="both"/>
    </w:pPr>
    <w:rPr>
      <w:rFonts w:eastAsia="Times New Roman" w:cs="Times New Roman"/>
      <w:sz w:val="24"/>
      <w:szCs w:val="24"/>
      <w:lang w:eastAsia="ru-RU"/>
    </w:rPr>
  </w:style>
  <w:style w:type="character" w:customStyle="1" w:styleId="af8">
    <w:name w:val="Основной текст с отступом Знак"/>
    <w:basedOn w:val="a0"/>
    <w:link w:val="af7"/>
    <w:uiPriority w:val="99"/>
    <w:rsid w:val="006B6E51"/>
    <w:rPr>
      <w:rFonts w:eastAsia="Times New Roman" w:cs="Times New Roman"/>
      <w:sz w:val="24"/>
      <w:szCs w:val="24"/>
      <w:lang w:eastAsia="ru-RU"/>
    </w:rPr>
  </w:style>
  <w:style w:type="paragraph" w:styleId="af9">
    <w:name w:val="Title"/>
    <w:basedOn w:val="a"/>
    <w:link w:val="afa"/>
    <w:uiPriority w:val="10"/>
    <w:qFormat/>
    <w:rsid w:val="006B6E51"/>
    <w:pPr>
      <w:spacing w:after="0" w:line="240" w:lineRule="auto"/>
      <w:jc w:val="center"/>
    </w:pPr>
    <w:rPr>
      <w:rFonts w:eastAsia="Times New Roman" w:cs="Times New Roman"/>
      <w:b/>
      <w:lang w:eastAsia="ru-RU"/>
    </w:rPr>
  </w:style>
  <w:style w:type="character" w:customStyle="1" w:styleId="afa">
    <w:name w:val="Название Знак"/>
    <w:basedOn w:val="a0"/>
    <w:link w:val="af9"/>
    <w:uiPriority w:val="10"/>
    <w:rsid w:val="006B6E51"/>
    <w:rPr>
      <w:rFonts w:eastAsia="Times New Roman" w:cs="Times New Roman"/>
      <w:b/>
      <w:lang w:eastAsia="ru-RU"/>
    </w:rPr>
  </w:style>
  <w:style w:type="paragraph" w:styleId="afb">
    <w:name w:val="No Spacing"/>
    <w:basedOn w:val="a"/>
    <w:uiPriority w:val="1"/>
    <w:qFormat/>
    <w:rsid w:val="00220C21"/>
    <w:pPr>
      <w:spacing w:after="0" w:line="240" w:lineRule="auto"/>
    </w:pPr>
    <w:rPr>
      <w:rFonts w:eastAsia="Times New Roman" w:cs="Calibri"/>
      <w:sz w:val="24"/>
      <w:szCs w:val="24"/>
      <w:lang w:val="en-US" w:eastAsia="ru-RU"/>
    </w:rPr>
  </w:style>
  <w:style w:type="character" w:customStyle="1" w:styleId="30">
    <w:name w:val="Заголовок 3 Знак"/>
    <w:basedOn w:val="a0"/>
    <w:link w:val="3"/>
    <w:uiPriority w:val="9"/>
    <w:semiHidden/>
    <w:rsid w:val="00120C9E"/>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7100002">
      <w:bodyDiv w:val="1"/>
      <w:marLeft w:val="0"/>
      <w:marRight w:val="0"/>
      <w:marTop w:val="0"/>
      <w:marBottom w:val="0"/>
      <w:divBdr>
        <w:top w:val="none" w:sz="0" w:space="0" w:color="auto"/>
        <w:left w:val="none" w:sz="0" w:space="0" w:color="auto"/>
        <w:bottom w:val="none" w:sz="0" w:space="0" w:color="auto"/>
        <w:right w:val="none" w:sz="0" w:space="0" w:color="auto"/>
      </w:divBdr>
    </w:div>
    <w:div w:id="13118289">
      <w:bodyDiv w:val="1"/>
      <w:marLeft w:val="0"/>
      <w:marRight w:val="0"/>
      <w:marTop w:val="0"/>
      <w:marBottom w:val="0"/>
      <w:divBdr>
        <w:top w:val="none" w:sz="0" w:space="0" w:color="auto"/>
        <w:left w:val="none" w:sz="0" w:space="0" w:color="auto"/>
        <w:bottom w:val="none" w:sz="0" w:space="0" w:color="auto"/>
        <w:right w:val="none" w:sz="0" w:space="0" w:color="auto"/>
      </w:divBdr>
    </w:div>
    <w:div w:id="13967626">
      <w:bodyDiv w:val="1"/>
      <w:marLeft w:val="0"/>
      <w:marRight w:val="0"/>
      <w:marTop w:val="0"/>
      <w:marBottom w:val="0"/>
      <w:divBdr>
        <w:top w:val="none" w:sz="0" w:space="0" w:color="auto"/>
        <w:left w:val="none" w:sz="0" w:space="0" w:color="auto"/>
        <w:bottom w:val="none" w:sz="0" w:space="0" w:color="auto"/>
        <w:right w:val="none" w:sz="0" w:space="0" w:color="auto"/>
      </w:divBdr>
    </w:div>
    <w:div w:id="52657329">
      <w:bodyDiv w:val="1"/>
      <w:marLeft w:val="0"/>
      <w:marRight w:val="0"/>
      <w:marTop w:val="0"/>
      <w:marBottom w:val="0"/>
      <w:divBdr>
        <w:top w:val="none" w:sz="0" w:space="0" w:color="auto"/>
        <w:left w:val="none" w:sz="0" w:space="0" w:color="auto"/>
        <w:bottom w:val="none" w:sz="0" w:space="0" w:color="auto"/>
        <w:right w:val="none" w:sz="0" w:space="0" w:color="auto"/>
      </w:divBdr>
    </w:div>
    <w:div w:id="53938133">
      <w:bodyDiv w:val="1"/>
      <w:marLeft w:val="0"/>
      <w:marRight w:val="0"/>
      <w:marTop w:val="0"/>
      <w:marBottom w:val="0"/>
      <w:divBdr>
        <w:top w:val="none" w:sz="0" w:space="0" w:color="auto"/>
        <w:left w:val="none" w:sz="0" w:space="0" w:color="auto"/>
        <w:bottom w:val="none" w:sz="0" w:space="0" w:color="auto"/>
        <w:right w:val="none" w:sz="0" w:space="0" w:color="auto"/>
      </w:divBdr>
    </w:div>
    <w:div w:id="57285516">
      <w:bodyDiv w:val="1"/>
      <w:marLeft w:val="0"/>
      <w:marRight w:val="0"/>
      <w:marTop w:val="0"/>
      <w:marBottom w:val="0"/>
      <w:divBdr>
        <w:top w:val="none" w:sz="0" w:space="0" w:color="auto"/>
        <w:left w:val="none" w:sz="0" w:space="0" w:color="auto"/>
        <w:bottom w:val="none" w:sz="0" w:space="0" w:color="auto"/>
        <w:right w:val="none" w:sz="0" w:space="0" w:color="auto"/>
      </w:divBdr>
      <w:divsChild>
        <w:div w:id="394352469">
          <w:marLeft w:val="0"/>
          <w:marRight w:val="0"/>
          <w:marTop w:val="121"/>
          <w:marBottom w:val="0"/>
          <w:divBdr>
            <w:top w:val="none" w:sz="0" w:space="0" w:color="auto"/>
            <w:left w:val="none" w:sz="0" w:space="0" w:color="auto"/>
            <w:bottom w:val="none" w:sz="0" w:space="0" w:color="auto"/>
            <w:right w:val="none" w:sz="0" w:space="0" w:color="auto"/>
          </w:divBdr>
        </w:div>
      </w:divsChild>
    </w:div>
    <w:div w:id="73169357">
      <w:bodyDiv w:val="1"/>
      <w:marLeft w:val="0"/>
      <w:marRight w:val="0"/>
      <w:marTop w:val="0"/>
      <w:marBottom w:val="0"/>
      <w:divBdr>
        <w:top w:val="none" w:sz="0" w:space="0" w:color="auto"/>
        <w:left w:val="none" w:sz="0" w:space="0" w:color="auto"/>
        <w:bottom w:val="none" w:sz="0" w:space="0" w:color="auto"/>
        <w:right w:val="none" w:sz="0" w:space="0" w:color="auto"/>
      </w:divBdr>
    </w:div>
    <w:div w:id="80177971">
      <w:bodyDiv w:val="1"/>
      <w:marLeft w:val="0"/>
      <w:marRight w:val="0"/>
      <w:marTop w:val="0"/>
      <w:marBottom w:val="0"/>
      <w:divBdr>
        <w:top w:val="none" w:sz="0" w:space="0" w:color="auto"/>
        <w:left w:val="none" w:sz="0" w:space="0" w:color="auto"/>
        <w:bottom w:val="none" w:sz="0" w:space="0" w:color="auto"/>
        <w:right w:val="none" w:sz="0" w:space="0" w:color="auto"/>
      </w:divBdr>
    </w:div>
    <w:div w:id="82457713">
      <w:bodyDiv w:val="1"/>
      <w:marLeft w:val="0"/>
      <w:marRight w:val="0"/>
      <w:marTop w:val="0"/>
      <w:marBottom w:val="0"/>
      <w:divBdr>
        <w:top w:val="none" w:sz="0" w:space="0" w:color="auto"/>
        <w:left w:val="none" w:sz="0" w:space="0" w:color="auto"/>
        <w:bottom w:val="none" w:sz="0" w:space="0" w:color="auto"/>
        <w:right w:val="none" w:sz="0" w:space="0" w:color="auto"/>
      </w:divBdr>
    </w:div>
    <w:div w:id="85537301">
      <w:bodyDiv w:val="1"/>
      <w:marLeft w:val="0"/>
      <w:marRight w:val="0"/>
      <w:marTop w:val="0"/>
      <w:marBottom w:val="0"/>
      <w:divBdr>
        <w:top w:val="none" w:sz="0" w:space="0" w:color="auto"/>
        <w:left w:val="none" w:sz="0" w:space="0" w:color="auto"/>
        <w:bottom w:val="none" w:sz="0" w:space="0" w:color="auto"/>
        <w:right w:val="none" w:sz="0" w:space="0" w:color="auto"/>
      </w:divBdr>
    </w:div>
    <w:div w:id="91098558">
      <w:bodyDiv w:val="1"/>
      <w:marLeft w:val="0"/>
      <w:marRight w:val="0"/>
      <w:marTop w:val="0"/>
      <w:marBottom w:val="0"/>
      <w:divBdr>
        <w:top w:val="none" w:sz="0" w:space="0" w:color="auto"/>
        <w:left w:val="none" w:sz="0" w:space="0" w:color="auto"/>
        <w:bottom w:val="none" w:sz="0" w:space="0" w:color="auto"/>
        <w:right w:val="none" w:sz="0" w:space="0" w:color="auto"/>
      </w:divBdr>
    </w:div>
    <w:div w:id="92628825">
      <w:bodyDiv w:val="1"/>
      <w:marLeft w:val="0"/>
      <w:marRight w:val="0"/>
      <w:marTop w:val="0"/>
      <w:marBottom w:val="0"/>
      <w:divBdr>
        <w:top w:val="none" w:sz="0" w:space="0" w:color="auto"/>
        <w:left w:val="none" w:sz="0" w:space="0" w:color="auto"/>
        <w:bottom w:val="none" w:sz="0" w:space="0" w:color="auto"/>
        <w:right w:val="none" w:sz="0" w:space="0" w:color="auto"/>
      </w:divBdr>
    </w:div>
    <w:div w:id="97137526">
      <w:bodyDiv w:val="1"/>
      <w:marLeft w:val="0"/>
      <w:marRight w:val="0"/>
      <w:marTop w:val="0"/>
      <w:marBottom w:val="0"/>
      <w:divBdr>
        <w:top w:val="none" w:sz="0" w:space="0" w:color="auto"/>
        <w:left w:val="none" w:sz="0" w:space="0" w:color="auto"/>
        <w:bottom w:val="none" w:sz="0" w:space="0" w:color="auto"/>
        <w:right w:val="none" w:sz="0" w:space="0" w:color="auto"/>
      </w:divBdr>
    </w:div>
    <w:div w:id="125397325">
      <w:bodyDiv w:val="1"/>
      <w:marLeft w:val="0"/>
      <w:marRight w:val="0"/>
      <w:marTop w:val="0"/>
      <w:marBottom w:val="0"/>
      <w:divBdr>
        <w:top w:val="none" w:sz="0" w:space="0" w:color="auto"/>
        <w:left w:val="none" w:sz="0" w:space="0" w:color="auto"/>
        <w:bottom w:val="none" w:sz="0" w:space="0" w:color="auto"/>
        <w:right w:val="none" w:sz="0" w:space="0" w:color="auto"/>
      </w:divBdr>
    </w:div>
    <w:div w:id="136800222">
      <w:bodyDiv w:val="1"/>
      <w:marLeft w:val="0"/>
      <w:marRight w:val="0"/>
      <w:marTop w:val="0"/>
      <w:marBottom w:val="0"/>
      <w:divBdr>
        <w:top w:val="none" w:sz="0" w:space="0" w:color="auto"/>
        <w:left w:val="none" w:sz="0" w:space="0" w:color="auto"/>
        <w:bottom w:val="none" w:sz="0" w:space="0" w:color="auto"/>
        <w:right w:val="none" w:sz="0" w:space="0" w:color="auto"/>
      </w:divBdr>
    </w:div>
    <w:div w:id="153181393">
      <w:bodyDiv w:val="1"/>
      <w:marLeft w:val="0"/>
      <w:marRight w:val="0"/>
      <w:marTop w:val="0"/>
      <w:marBottom w:val="0"/>
      <w:divBdr>
        <w:top w:val="none" w:sz="0" w:space="0" w:color="auto"/>
        <w:left w:val="none" w:sz="0" w:space="0" w:color="auto"/>
        <w:bottom w:val="none" w:sz="0" w:space="0" w:color="auto"/>
        <w:right w:val="none" w:sz="0" w:space="0" w:color="auto"/>
      </w:divBdr>
    </w:div>
    <w:div w:id="156313202">
      <w:bodyDiv w:val="1"/>
      <w:marLeft w:val="0"/>
      <w:marRight w:val="0"/>
      <w:marTop w:val="0"/>
      <w:marBottom w:val="0"/>
      <w:divBdr>
        <w:top w:val="none" w:sz="0" w:space="0" w:color="auto"/>
        <w:left w:val="none" w:sz="0" w:space="0" w:color="auto"/>
        <w:bottom w:val="none" w:sz="0" w:space="0" w:color="auto"/>
        <w:right w:val="none" w:sz="0" w:space="0" w:color="auto"/>
      </w:divBdr>
    </w:div>
    <w:div w:id="168764167">
      <w:bodyDiv w:val="1"/>
      <w:marLeft w:val="0"/>
      <w:marRight w:val="0"/>
      <w:marTop w:val="0"/>
      <w:marBottom w:val="0"/>
      <w:divBdr>
        <w:top w:val="none" w:sz="0" w:space="0" w:color="auto"/>
        <w:left w:val="none" w:sz="0" w:space="0" w:color="auto"/>
        <w:bottom w:val="none" w:sz="0" w:space="0" w:color="auto"/>
        <w:right w:val="none" w:sz="0" w:space="0" w:color="auto"/>
      </w:divBdr>
    </w:div>
    <w:div w:id="169298108">
      <w:bodyDiv w:val="1"/>
      <w:marLeft w:val="0"/>
      <w:marRight w:val="0"/>
      <w:marTop w:val="0"/>
      <w:marBottom w:val="0"/>
      <w:divBdr>
        <w:top w:val="none" w:sz="0" w:space="0" w:color="auto"/>
        <w:left w:val="none" w:sz="0" w:space="0" w:color="auto"/>
        <w:bottom w:val="none" w:sz="0" w:space="0" w:color="auto"/>
        <w:right w:val="none" w:sz="0" w:space="0" w:color="auto"/>
      </w:divBdr>
    </w:div>
    <w:div w:id="187764600">
      <w:bodyDiv w:val="1"/>
      <w:marLeft w:val="0"/>
      <w:marRight w:val="0"/>
      <w:marTop w:val="0"/>
      <w:marBottom w:val="0"/>
      <w:divBdr>
        <w:top w:val="none" w:sz="0" w:space="0" w:color="auto"/>
        <w:left w:val="none" w:sz="0" w:space="0" w:color="auto"/>
        <w:bottom w:val="none" w:sz="0" w:space="0" w:color="auto"/>
        <w:right w:val="none" w:sz="0" w:space="0" w:color="auto"/>
      </w:divBdr>
    </w:div>
    <w:div w:id="193855908">
      <w:bodyDiv w:val="1"/>
      <w:marLeft w:val="0"/>
      <w:marRight w:val="0"/>
      <w:marTop w:val="0"/>
      <w:marBottom w:val="0"/>
      <w:divBdr>
        <w:top w:val="none" w:sz="0" w:space="0" w:color="auto"/>
        <w:left w:val="none" w:sz="0" w:space="0" w:color="auto"/>
        <w:bottom w:val="none" w:sz="0" w:space="0" w:color="auto"/>
        <w:right w:val="none" w:sz="0" w:space="0" w:color="auto"/>
      </w:divBdr>
    </w:div>
    <w:div w:id="197820376">
      <w:bodyDiv w:val="1"/>
      <w:marLeft w:val="0"/>
      <w:marRight w:val="0"/>
      <w:marTop w:val="0"/>
      <w:marBottom w:val="0"/>
      <w:divBdr>
        <w:top w:val="none" w:sz="0" w:space="0" w:color="auto"/>
        <w:left w:val="none" w:sz="0" w:space="0" w:color="auto"/>
        <w:bottom w:val="none" w:sz="0" w:space="0" w:color="auto"/>
        <w:right w:val="none" w:sz="0" w:space="0" w:color="auto"/>
      </w:divBdr>
    </w:div>
    <w:div w:id="206723175">
      <w:bodyDiv w:val="1"/>
      <w:marLeft w:val="0"/>
      <w:marRight w:val="0"/>
      <w:marTop w:val="0"/>
      <w:marBottom w:val="0"/>
      <w:divBdr>
        <w:top w:val="none" w:sz="0" w:space="0" w:color="auto"/>
        <w:left w:val="none" w:sz="0" w:space="0" w:color="auto"/>
        <w:bottom w:val="none" w:sz="0" w:space="0" w:color="auto"/>
        <w:right w:val="none" w:sz="0" w:space="0" w:color="auto"/>
      </w:divBdr>
    </w:div>
    <w:div w:id="219561138">
      <w:bodyDiv w:val="1"/>
      <w:marLeft w:val="0"/>
      <w:marRight w:val="0"/>
      <w:marTop w:val="0"/>
      <w:marBottom w:val="0"/>
      <w:divBdr>
        <w:top w:val="none" w:sz="0" w:space="0" w:color="auto"/>
        <w:left w:val="none" w:sz="0" w:space="0" w:color="auto"/>
        <w:bottom w:val="none" w:sz="0" w:space="0" w:color="auto"/>
        <w:right w:val="none" w:sz="0" w:space="0" w:color="auto"/>
      </w:divBdr>
    </w:div>
    <w:div w:id="228611996">
      <w:bodyDiv w:val="1"/>
      <w:marLeft w:val="0"/>
      <w:marRight w:val="0"/>
      <w:marTop w:val="0"/>
      <w:marBottom w:val="0"/>
      <w:divBdr>
        <w:top w:val="none" w:sz="0" w:space="0" w:color="auto"/>
        <w:left w:val="none" w:sz="0" w:space="0" w:color="auto"/>
        <w:bottom w:val="none" w:sz="0" w:space="0" w:color="auto"/>
        <w:right w:val="none" w:sz="0" w:space="0" w:color="auto"/>
      </w:divBdr>
    </w:div>
    <w:div w:id="230774595">
      <w:bodyDiv w:val="1"/>
      <w:marLeft w:val="0"/>
      <w:marRight w:val="0"/>
      <w:marTop w:val="0"/>
      <w:marBottom w:val="0"/>
      <w:divBdr>
        <w:top w:val="none" w:sz="0" w:space="0" w:color="auto"/>
        <w:left w:val="none" w:sz="0" w:space="0" w:color="auto"/>
        <w:bottom w:val="none" w:sz="0" w:space="0" w:color="auto"/>
        <w:right w:val="none" w:sz="0" w:space="0" w:color="auto"/>
      </w:divBdr>
    </w:div>
    <w:div w:id="242643409">
      <w:bodyDiv w:val="1"/>
      <w:marLeft w:val="0"/>
      <w:marRight w:val="0"/>
      <w:marTop w:val="0"/>
      <w:marBottom w:val="0"/>
      <w:divBdr>
        <w:top w:val="none" w:sz="0" w:space="0" w:color="auto"/>
        <w:left w:val="none" w:sz="0" w:space="0" w:color="auto"/>
        <w:bottom w:val="none" w:sz="0" w:space="0" w:color="auto"/>
        <w:right w:val="none" w:sz="0" w:space="0" w:color="auto"/>
      </w:divBdr>
      <w:divsChild>
        <w:div w:id="45229406">
          <w:marLeft w:val="0"/>
          <w:marRight w:val="0"/>
          <w:marTop w:val="121"/>
          <w:marBottom w:val="0"/>
          <w:divBdr>
            <w:top w:val="none" w:sz="0" w:space="0" w:color="auto"/>
            <w:left w:val="none" w:sz="0" w:space="0" w:color="auto"/>
            <w:bottom w:val="none" w:sz="0" w:space="0" w:color="auto"/>
            <w:right w:val="none" w:sz="0" w:space="0" w:color="auto"/>
          </w:divBdr>
        </w:div>
      </w:divsChild>
    </w:div>
    <w:div w:id="250822351">
      <w:bodyDiv w:val="1"/>
      <w:marLeft w:val="0"/>
      <w:marRight w:val="0"/>
      <w:marTop w:val="0"/>
      <w:marBottom w:val="0"/>
      <w:divBdr>
        <w:top w:val="none" w:sz="0" w:space="0" w:color="auto"/>
        <w:left w:val="none" w:sz="0" w:space="0" w:color="auto"/>
        <w:bottom w:val="none" w:sz="0" w:space="0" w:color="auto"/>
        <w:right w:val="none" w:sz="0" w:space="0" w:color="auto"/>
      </w:divBdr>
    </w:div>
    <w:div w:id="289359481">
      <w:bodyDiv w:val="1"/>
      <w:marLeft w:val="0"/>
      <w:marRight w:val="0"/>
      <w:marTop w:val="0"/>
      <w:marBottom w:val="0"/>
      <w:divBdr>
        <w:top w:val="none" w:sz="0" w:space="0" w:color="auto"/>
        <w:left w:val="none" w:sz="0" w:space="0" w:color="auto"/>
        <w:bottom w:val="none" w:sz="0" w:space="0" w:color="auto"/>
        <w:right w:val="none" w:sz="0" w:space="0" w:color="auto"/>
      </w:divBdr>
      <w:divsChild>
        <w:div w:id="714549998">
          <w:marLeft w:val="0"/>
          <w:marRight w:val="0"/>
          <w:marTop w:val="121"/>
          <w:marBottom w:val="0"/>
          <w:divBdr>
            <w:top w:val="none" w:sz="0" w:space="0" w:color="auto"/>
            <w:left w:val="none" w:sz="0" w:space="0" w:color="auto"/>
            <w:bottom w:val="none" w:sz="0" w:space="0" w:color="auto"/>
            <w:right w:val="none" w:sz="0" w:space="0" w:color="auto"/>
          </w:divBdr>
        </w:div>
      </w:divsChild>
    </w:div>
    <w:div w:id="290598353">
      <w:bodyDiv w:val="1"/>
      <w:marLeft w:val="0"/>
      <w:marRight w:val="0"/>
      <w:marTop w:val="0"/>
      <w:marBottom w:val="0"/>
      <w:divBdr>
        <w:top w:val="none" w:sz="0" w:space="0" w:color="auto"/>
        <w:left w:val="none" w:sz="0" w:space="0" w:color="auto"/>
        <w:bottom w:val="none" w:sz="0" w:space="0" w:color="auto"/>
        <w:right w:val="none" w:sz="0" w:space="0" w:color="auto"/>
      </w:divBdr>
    </w:div>
    <w:div w:id="308902724">
      <w:bodyDiv w:val="1"/>
      <w:marLeft w:val="0"/>
      <w:marRight w:val="0"/>
      <w:marTop w:val="0"/>
      <w:marBottom w:val="0"/>
      <w:divBdr>
        <w:top w:val="none" w:sz="0" w:space="0" w:color="auto"/>
        <w:left w:val="none" w:sz="0" w:space="0" w:color="auto"/>
        <w:bottom w:val="none" w:sz="0" w:space="0" w:color="auto"/>
        <w:right w:val="none" w:sz="0" w:space="0" w:color="auto"/>
      </w:divBdr>
    </w:div>
    <w:div w:id="311258664">
      <w:bodyDiv w:val="1"/>
      <w:marLeft w:val="0"/>
      <w:marRight w:val="0"/>
      <w:marTop w:val="0"/>
      <w:marBottom w:val="0"/>
      <w:divBdr>
        <w:top w:val="none" w:sz="0" w:space="0" w:color="auto"/>
        <w:left w:val="none" w:sz="0" w:space="0" w:color="auto"/>
        <w:bottom w:val="none" w:sz="0" w:space="0" w:color="auto"/>
        <w:right w:val="none" w:sz="0" w:space="0" w:color="auto"/>
      </w:divBdr>
    </w:div>
    <w:div w:id="326710779">
      <w:bodyDiv w:val="1"/>
      <w:marLeft w:val="0"/>
      <w:marRight w:val="0"/>
      <w:marTop w:val="0"/>
      <w:marBottom w:val="0"/>
      <w:divBdr>
        <w:top w:val="none" w:sz="0" w:space="0" w:color="auto"/>
        <w:left w:val="none" w:sz="0" w:space="0" w:color="auto"/>
        <w:bottom w:val="none" w:sz="0" w:space="0" w:color="auto"/>
        <w:right w:val="none" w:sz="0" w:space="0" w:color="auto"/>
      </w:divBdr>
    </w:div>
    <w:div w:id="328101702">
      <w:bodyDiv w:val="1"/>
      <w:marLeft w:val="0"/>
      <w:marRight w:val="0"/>
      <w:marTop w:val="0"/>
      <w:marBottom w:val="0"/>
      <w:divBdr>
        <w:top w:val="none" w:sz="0" w:space="0" w:color="auto"/>
        <w:left w:val="none" w:sz="0" w:space="0" w:color="auto"/>
        <w:bottom w:val="none" w:sz="0" w:space="0" w:color="auto"/>
        <w:right w:val="none" w:sz="0" w:space="0" w:color="auto"/>
      </w:divBdr>
    </w:div>
    <w:div w:id="331102813">
      <w:bodyDiv w:val="1"/>
      <w:marLeft w:val="0"/>
      <w:marRight w:val="0"/>
      <w:marTop w:val="0"/>
      <w:marBottom w:val="0"/>
      <w:divBdr>
        <w:top w:val="none" w:sz="0" w:space="0" w:color="auto"/>
        <w:left w:val="none" w:sz="0" w:space="0" w:color="auto"/>
        <w:bottom w:val="none" w:sz="0" w:space="0" w:color="auto"/>
        <w:right w:val="none" w:sz="0" w:space="0" w:color="auto"/>
      </w:divBdr>
    </w:div>
    <w:div w:id="341903060">
      <w:bodyDiv w:val="1"/>
      <w:marLeft w:val="0"/>
      <w:marRight w:val="0"/>
      <w:marTop w:val="0"/>
      <w:marBottom w:val="0"/>
      <w:divBdr>
        <w:top w:val="none" w:sz="0" w:space="0" w:color="auto"/>
        <w:left w:val="none" w:sz="0" w:space="0" w:color="auto"/>
        <w:bottom w:val="none" w:sz="0" w:space="0" w:color="auto"/>
        <w:right w:val="none" w:sz="0" w:space="0" w:color="auto"/>
      </w:divBdr>
    </w:div>
    <w:div w:id="344945437">
      <w:bodyDiv w:val="1"/>
      <w:marLeft w:val="0"/>
      <w:marRight w:val="0"/>
      <w:marTop w:val="0"/>
      <w:marBottom w:val="0"/>
      <w:divBdr>
        <w:top w:val="none" w:sz="0" w:space="0" w:color="auto"/>
        <w:left w:val="none" w:sz="0" w:space="0" w:color="auto"/>
        <w:bottom w:val="none" w:sz="0" w:space="0" w:color="auto"/>
        <w:right w:val="none" w:sz="0" w:space="0" w:color="auto"/>
      </w:divBdr>
    </w:div>
    <w:div w:id="347487262">
      <w:bodyDiv w:val="1"/>
      <w:marLeft w:val="0"/>
      <w:marRight w:val="0"/>
      <w:marTop w:val="0"/>
      <w:marBottom w:val="0"/>
      <w:divBdr>
        <w:top w:val="none" w:sz="0" w:space="0" w:color="auto"/>
        <w:left w:val="none" w:sz="0" w:space="0" w:color="auto"/>
        <w:bottom w:val="none" w:sz="0" w:space="0" w:color="auto"/>
        <w:right w:val="none" w:sz="0" w:space="0" w:color="auto"/>
      </w:divBdr>
    </w:div>
    <w:div w:id="356351981">
      <w:bodyDiv w:val="1"/>
      <w:marLeft w:val="0"/>
      <w:marRight w:val="0"/>
      <w:marTop w:val="0"/>
      <w:marBottom w:val="0"/>
      <w:divBdr>
        <w:top w:val="none" w:sz="0" w:space="0" w:color="auto"/>
        <w:left w:val="none" w:sz="0" w:space="0" w:color="auto"/>
        <w:bottom w:val="none" w:sz="0" w:space="0" w:color="auto"/>
        <w:right w:val="none" w:sz="0" w:space="0" w:color="auto"/>
      </w:divBdr>
    </w:div>
    <w:div w:id="360592535">
      <w:bodyDiv w:val="1"/>
      <w:marLeft w:val="0"/>
      <w:marRight w:val="0"/>
      <w:marTop w:val="0"/>
      <w:marBottom w:val="0"/>
      <w:divBdr>
        <w:top w:val="none" w:sz="0" w:space="0" w:color="auto"/>
        <w:left w:val="none" w:sz="0" w:space="0" w:color="auto"/>
        <w:bottom w:val="none" w:sz="0" w:space="0" w:color="auto"/>
        <w:right w:val="none" w:sz="0" w:space="0" w:color="auto"/>
      </w:divBdr>
    </w:div>
    <w:div w:id="365372371">
      <w:bodyDiv w:val="1"/>
      <w:marLeft w:val="0"/>
      <w:marRight w:val="0"/>
      <w:marTop w:val="0"/>
      <w:marBottom w:val="0"/>
      <w:divBdr>
        <w:top w:val="none" w:sz="0" w:space="0" w:color="auto"/>
        <w:left w:val="none" w:sz="0" w:space="0" w:color="auto"/>
        <w:bottom w:val="none" w:sz="0" w:space="0" w:color="auto"/>
        <w:right w:val="none" w:sz="0" w:space="0" w:color="auto"/>
      </w:divBdr>
    </w:div>
    <w:div w:id="367923623">
      <w:bodyDiv w:val="1"/>
      <w:marLeft w:val="0"/>
      <w:marRight w:val="0"/>
      <w:marTop w:val="0"/>
      <w:marBottom w:val="0"/>
      <w:divBdr>
        <w:top w:val="none" w:sz="0" w:space="0" w:color="auto"/>
        <w:left w:val="none" w:sz="0" w:space="0" w:color="auto"/>
        <w:bottom w:val="none" w:sz="0" w:space="0" w:color="auto"/>
        <w:right w:val="none" w:sz="0" w:space="0" w:color="auto"/>
      </w:divBdr>
    </w:div>
    <w:div w:id="402412150">
      <w:bodyDiv w:val="1"/>
      <w:marLeft w:val="0"/>
      <w:marRight w:val="0"/>
      <w:marTop w:val="0"/>
      <w:marBottom w:val="0"/>
      <w:divBdr>
        <w:top w:val="none" w:sz="0" w:space="0" w:color="auto"/>
        <w:left w:val="none" w:sz="0" w:space="0" w:color="auto"/>
        <w:bottom w:val="none" w:sz="0" w:space="0" w:color="auto"/>
        <w:right w:val="none" w:sz="0" w:space="0" w:color="auto"/>
      </w:divBdr>
    </w:div>
    <w:div w:id="405341993">
      <w:bodyDiv w:val="1"/>
      <w:marLeft w:val="0"/>
      <w:marRight w:val="0"/>
      <w:marTop w:val="0"/>
      <w:marBottom w:val="0"/>
      <w:divBdr>
        <w:top w:val="none" w:sz="0" w:space="0" w:color="auto"/>
        <w:left w:val="none" w:sz="0" w:space="0" w:color="auto"/>
        <w:bottom w:val="none" w:sz="0" w:space="0" w:color="auto"/>
        <w:right w:val="none" w:sz="0" w:space="0" w:color="auto"/>
      </w:divBdr>
    </w:div>
    <w:div w:id="427429488">
      <w:bodyDiv w:val="1"/>
      <w:marLeft w:val="0"/>
      <w:marRight w:val="0"/>
      <w:marTop w:val="0"/>
      <w:marBottom w:val="0"/>
      <w:divBdr>
        <w:top w:val="none" w:sz="0" w:space="0" w:color="auto"/>
        <w:left w:val="none" w:sz="0" w:space="0" w:color="auto"/>
        <w:bottom w:val="none" w:sz="0" w:space="0" w:color="auto"/>
        <w:right w:val="none" w:sz="0" w:space="0" w:color="auto"/>
      </w:divBdr>
    </w:div>
    <w:div w:id="477040096">
      <w:bodyDiv w:val="1"/>
      <w:marLeft w:val="0"/>
      <w:marRight w:val="0"/>
      <w:marTop w:val="0"/>
      <w:marBottom w:val="0"/>
      <w:divBdr>
        <w:top w:val="none" w:sz="0" w:space="0" w:color="auto"/>
        <w:left w:val="none" w:sz="0" w:space="0" w:color="auto"/>
        <w:bottom w:val="none" w:sz="0" w:space="0" w:color="auto"/>
        <w:right w:val="none" w:sz="0" w:space="0" w:color="auto"/>
      </w:divBdr>
    </w:div>
    <w:div w:id="502546328">
      <w:bodyDiv w:val="1"/>
      <w:marLeft w:val="0"/>
      <w:marRight w:val="0"/>
      <w:marTop w:val="0"/>
      <w:marBottom w:val="0"/>
      <w:divBdr>
        <w:top w:val="none" w:sz="0" w:space="0" w:color="auto"/>
        <w:left w:val="none" w:sz="0" w:space="0" w:color="auto"/>
        <w:bottom w:val="none" w:sz="0" w:space="0" w:color="auto"/>
        <w:right w:val="none" w:sz="0" w:space="0" w:color="auto"/>
      </w:divBdr>
    </w:div>
    <w:div w:id="529683720">
      <w:bodyDiv w:val="1"/>
      <w:marLeft w:val="0"/>
      <w:marRight w:val="0"/>
      <w:marTop w:val="0"/>
      <w:marBottom w:val="0"/>
      <w:divBdr>
        <w:top w:val="none" w:sz="0" w:space="0" w:color="auto"/>
        <w:left w:val="none" w:sz="0" w:space="0" w:color="auto"/>
        <w:bottom w:val="none" w:sz="0" w:space="0" w:color="auto"/>
        <w:right w:val="none" w:sz="0" w:space="0" w:color="auto"/>
      </w:divBdr>
    </w:div>
    <w:div w:id="597716302">
      <w:bodyDiv w:val="1"/>
      <w:marLeft w:val="0"/>
      <w:marRight w:val="0"/>
      <w:marTop w:val="0"/>
      <w:marBottom w:val="0"/>
      <w:divBdr>
        <w:top w:val="none" w:sz="0" w:space="0" w:color="auto"/>
        <w:left w:val="none" w:sz="0" w:space="0" w:color="auto"/>
        <w:bottom w:val="none" w:sz="0" w:space="0" w:color="auto"/>
        <w:right w:val="none" w:sz="0" w:space="0" w:color="auto"/>
      </w:divBdr>
    </w:div>
    <w:div w:id="622150161">
      <w:bodyDiv w:val="1"/>
      <w:marLeft w:val="0"/>
      <w:marRight w:val="0"/>
      <w:marTop w:val="0"/>
      <w:marBottom w:val="0"/>
      <w:divBdr>
        <w:top w:val="none" w:sz="0" w:space="0" w:color="auto"/>
        <w:left w:val="none" w:sz="0" w:space="0" w:color="auto"/>
        <w:bottom w:val="none" w:sz="0" w:space="0" w:color="auto"/>
        <w:right w:val="none" w:sz="0" w:space="0" w:color="auto"/>
      </w:divBdr>
    </w:div>
    <w:div w:id="622660579">
      <w:bodyDiv w:val="1"/>
      <w:marLeft w:val="0"/>
      <w:marRight w:val="0"/>
      <w:marTop w:val="0"/>
      <w:marBottom w:val="0"/>
      <w:divBdr>
        <w:top w:val="none" w:sz="0" w:space="0" w:color="auto"/>
        <w:left w:val="none" w:sz="0" w:space="0" w:color="auto"/>
        <w:bottom w:val="none" w:sz="0" w:space="0" w:color="auto"/>
        <w:right w:val="none" w:sz="0" w:space="0" w:color="auto"/>
      </w:divBdr>
    </w:div>
    <w:div w:id="649139659">
      <w:bodyDiv w:val="1"/>
      <w:marLeft w:val="0"/>
      <w:marRight w:val="0"/>
      <w:marTop w:val="0"/>
      <w:marBottom w:val="0"/>
      <w:divBdr>
        <w:top w:val="none" w:sz="0" w:space="0" w:color="auto"/>
        <w:left w:val="none" w:sz="0" w:space="0" w:color="auto"/>
        <w:bottom w:val="none" w:sz="0" w:space="0" w:color="auto"/>
        <w:right w:val="none" w:sz="0" w:space="0" w:color="auto"/>
      </w:divBdr>
    </w:div>
    <w:div w:id="656999686">
      <w:bodyDiv w:val="1"/>
      <w:marLeft w:val="0"/>
      <w:marRight w:val="0"/>
      <w:marTop w:val="0"/>
      <w:marBottom w:val="0"/>
      <w:divBdr>
        <w:top w:val="none" w:sz="0" w:space="0" w:color="auto"/>
        <w:left w:val="none" w:sz="0" w:space="0" w:color="auto"/>
        <w:bottom w:val="none" w:sz="0" w:space="0" w:color="auto"/>
        <w:right w:val="none" w:sz="0" w:space="0" w:color="auto"/>
      </w:divBdr>
    </w:div>
    <w:div w:id="682899026">
      <w:bodyDiv w:val="1"/>
      <w:marLeft w:val="0"/>
      <w:marRight w:val="0"/>
      <w:marTop w:val="0"/>
      <w:marBottom w:val="0"/>
      <w:divBdr>
        <w:top w:val="none" w:sz="0" w:space="0" w:color="auto"/>
        <w:left w:val="none" w:sz="0" w:space="0" w:color="auto"/>
        <w:bottom w:val="none" w:sz="0" w:space="0" w:color="auto"/>
        <w:right w:val="none" w:sz="0" w:space="0" w:color="auto"/>
      </w:divBdr>
    </w:div>
    <w:div w:id="692000142">
      <w:bodyDiv w:val="1"/>
      <w:marLeft w:val="0"/>
      <w:marRight w:val="0"/>
      <w:marTop w:val="0"/>
      <w:marBottom w:val="0"/>
      <w:divBdr>
        <w:top w:val="none" w:sz="0" w:space="0" w:color="auto"/>
        <w:left w:val="none" w:sz="0" w:space="0" w:color="auto"/>
        <w:bottom w:val="none" w:sz="0" w:space="0" w:color="auto"/>
        <w:right w:val="none" w:sz="0" w:space="0" w:color="auto"/>
      </w:divBdr>
    </w:div>
    <w:div w:id="731538014">
      <w:bodyDiv w:val="1"/>
      <w:marLeft w:val="0"/>
      <w:marRight w:val="0"/>
      <w:marTop w:val="0"/>
      <w:marBottom w:val="0"/>
      <w:divBdr>
        <w:top w:val="none" w:sz="0" w:space="0" w:color="auto"/>
        <w:left w:val="none" w:sz="0" w:space="0" w:color="auto"/>
        <w:bottom w:val="none" w:sz="0" w:space="0" w:color="auto"/>
        <w:right w:val="none" w:sz="0" w:space="0" w:color="auto"/>
      </w:divBdr>
    </w:div>
    <w:div w:id="736245232">
      <w:bodyDiv w:val="1"/>
      <w:marLeft w:val="0"/>
      <w:marRight w:val="0"/>
      <w:marTop w:val="0"/>
      <w:marBottom w:val="0"/>
      <w:divBdr>
        <w:top w:val="none" w:sz="0" w:space="0" w:color="auto"/>
        <w:left w:val="none" w:sz="0" w:space="0" w:color="auto"/>
        <w:bottom w:val="none" w:sz="0" w:space="0" w:color="auto"/>
        <w:right w:val="none" w:sz="0" w:space="0" w:color="auto"/>
      </w:divBdr>
    </w:div>
    <w:div w:id="779182009">
      <w:bodyDiv w:val="1"/>
      <w:marLeft w:val="0"/>
      <w:marRight w:val="0"/>
      <w:marTop w:val="0"/>
      <w:marBottom w:val="0"/>
      <w:divBdr>
        <w:top w:val="none" w:sz="0" w:space="0" w:color="auto"/>
        <w:left w:val="none" w:sz="0" w:space="0" w:color="auto"/>
        <w:bottom w:val="none" w:sz="0" w:space="0" w:color="auto"/>
        <w:right w:val="none" w:sz="0" w:space="0" w:color="auto"/>
      </w:divBdr>
    </w:div>
    <w:div w:id="780538008">
      <w:bodyDiv w:val="1"/>
      <w:marLeft w:val="0"/>
      <w:marRight w:val="0"/>
      <w:marTop w:val="0"/>
      <w:marBottom w:val="0"/>
      <w:divBdr>
        <w:top w:val="none" w:sz="0" w:space="0" w:color="auto"/>
        <w:left w:val="none" w:sz="0" w:space="0" w:color="auto"/>
        <w:bottom w:val="none" w:sz="0" w:space="0" w:color="auto"/>
        <w:right w:val="none" w:sz="0" w:space="0" w:color="auto"/>
      </w:divBdr>
    </w:div>
    <w:div w:id="780686157">
      <w:bodyDiv w:val="1"/>
      <w:marLeft w:val="0"/>
      <w:marRight w:val="0"/>
      <w:marTop w:val="0"/>
      <w:marBottom w:val="0"/>
      <w:divBdr>
        <w:top w:val="none" w:sz="0" w:space="0" w:color="auto"/>
        <w:left w:val="none" w:sz="0" w:space="0" w:color="auto"/>
        <w:bottom w:val="none" w:sz="0" w:space="0" w:color="auto"/>
        <w:right w:val="none" w:sz="0" w:space="0" w:color="auto"/>
      </w:divBdr>
    </w:div>
    <w:div w:id="814296779">
      <w:bodyDiv w:val="1"/>
      <w:marLeft w:val="0"/>
      <w:marRight w:val="0"/>
      <w:marTop w:val="0"/>
      <w:marBottom w:val="0"/>
      <w:divBdr>
        <w:top w:val="none" w:sz="0" w:space="0" w:color="auto"/>
        <w:left w:val="none" w:sz="0" w:space="0" w:color="auto"/>
        <w:bottom w:val="none" w:sz="0" w:space="0" w:color="auto"/>
        <w:right w:val="none" w:sz="0" w:space="0" w:color="auto"/>
      </w:divBdr>
    </w:div>
    <w:div w:id="819035444">
      <w:bodyDiv w:val="1"/>
      <w:marLeft w:val="0"/>
      <w:marRight w:val="0"/>
      <w:marTop w:val="0"/>
      <w:marBottom w:val="0"/>
      <w:divBdr>
        <w:top w:val="none" w:sz="0" w:space="0" w:color="auto"/>
        <w:left w:val="none" w:sz="0" w:space="0" w:color="auto"/>
        <w:bottom w:val="none" w:sz="0" w:space="0" w:color="auto"/>
        <w:right w:val="none" w:sz="0" w:space="0" w:color="auto"/>
      </w:divBdr>
      <w:divsChild>
        <w:div w:id="958726198">
          <w:marLeft w:val="0"/>
          <w:marRight w:val="0"/>
          <w:marTop w:val="121"/>
          <w:marBottom w:val="0"/>
          <w:divBdr>
            <w:top w:val="none" w:sz="0" w:space="0" w:color="auto"/>
            <w:left w:val="none" w:sz="0" w:space="0" w:color="auto"/>
            <w:bottom w:val="none" w:sz="0" w:space="0" w:color="auto"/>
            <w:right w:val="none" w:sz="0" w:space="0" w:color="auto"/>
          </w:divBdr>
        </w:div>
      </w:divsChild>
    </w:div>
    <w:div w:id="820467753">
      <w:bodyDiv w:val="1"/>
      <w:marLeft w:val="0"/>
      <w:marRight w:val="0"/>
      <w:marTop w:val="0"/>
      <w:marBottom w:val="0"/>
      <w:divBdr>
        <w:top w:val="none" w:sz="0" w:space="0" w:color="auto"/>
        <w:left w:val="none" w:sz="0" w:space="0" w:color="auto"/>
        <w:bottom w:val="none" w:sz="0" w:space="0" w:color="auto"/>
        <w:right w:val="none" w:sz="0" w:space="0" w:color="auto"/>
      </w:divBdr>
    </w:div>
    <w:div w:id="849871828">
      <w:bodyDiv w:val="1"/>
      <w:marLeft w:val="0"/>
      <w:marRight w:val="0"/>
      <w:marTop w:val="0"/>
      <w:marBottom w:val="0"/>
      <w:divBdr>
        <w:top w:val="none" w:sz="0" w:space="0" w:color="auto"/>
        <w:left w:val="none" w:sz="0" w:space="0" w:color="auto"/>
        <w:bottom w:val="none" w:sz="0" w:space="0" w:color="auto"/>
        <w:right w:val="none" w:sz="0" w:space="0" w:color="auto"/>
      </w:divBdr>
    </w:div>
    <w:div w:id="860432596">
      <w:bodyDiv w:val="1"/>
      <w:marLeft w:val="0"/>
      <w:marRight w:val="0"/>
      <w:marTop w:val="0"/>
      <w:marBottom w:val="0"/>
      <w:divBdr>
        <w:top w:val="none" w:sz="0" w:space="0" w:color="auto"/>
        <w:left w:val="none" w:sz="0" w:space="0" w:color="auto"/>
        <w:bottom w:val="none" w:sz="0" w:space="0" w:color="auto"/>
        <w:right w:val="none" w:sz="0" w:space="0" w:color="auto"/>
      </w:divBdr>
      <w:divsChild>
        <w:div w:id="307591271">
          <w:marLeft w:val="0"/>
          <w:marRight w:val="0"/>
          <w:marTop w:val="0"/>
          <w:marBottom w:val="0"/>
          <w:divBdr>
            <w:top w:val="none" w:sz="0" w:space="0" w:color="auto"/>
            <w:left w:val="none" w:sz="0" w:space="0" w:color="auto"/>
            <w:bottom w:val="none" w:sz="0" w:space="0" w:color="auto"/>
            <w:right w:val="none" w:sz="0" w:space="0" w:color="auto"/>
          </w:divBdr>
        </w:div>
        <w:div w:id="309946231">
          <w:marLeft w:val="0"/>
          <w:marRight w:val="0"/>
          <w:marTop w:val="0"/>
          <w:marBottom w:val="0"/>
          <w:divBdr>
            <w:top w:val="none" w:sz="0" w:space="0" w:color="auto"/>
            <w:left w:val="none" w:sz="0" w:space="0" w:color="auto"/>
            <w:bottom w:val="none" w:sz="0" w:space="0" w:color="auto"/>
            <w:right w:val="none" w:sz="0" w:space="0" w:color="auto"/>
          </w:divBdr>
        </w:div>
        <w:div w:id="408885680">
          <w:marLeft w:val="0"/>
          <w:marRight w:val="0"/>
          <w:marTop w:val="0"/>
          <w:marBottom w:val="0"/>
          <w:divBdr>
            <w:top w:val="none" w:sz="0" w:space="0" w:color="auto"/>
            <w:left w:val="none" w:sz="0" w:space="0" w:color="auto"/>
            <w:bottom w:val="none" w:sz="0" w:space="0" w:color="auto"/>
            <w:right w:val="none" w:sz="0" w:space="0" w:color="auto"/>
          </w:divBdr>
        </w:div>
        <w:div w:id="619185032">
          <w:marLeft w:val="0"/>
          <w:marRight w:val="0"/>
          <w:marTop w:val="0"/>
          <w:marBottom w:val="0"/>
          <w:divBdr>
            <w:top w:val="none" w:sz="0" w:space="0" w:color="auto"/>
            <w:left w:val="none" w:sz="0" w:space="0" w:color="auto"/>
            <w:bottom w:val="none" w:sz="0" w:space="0" w:color="auto"/>
            <w:right w:val="none" w:sz="0" w:space="0" w:color="auto"/>
          </w:divBdr>
        </w:div>
        <w:div w:id="1706641043">
          <w:marLeft w:val="0"/>
          <w:marRight w:val="0"/>
          <w:marTop w:val="0"/>
          <w:marBottom w:val="0"/>
          <w:divBdr>
            <w:top w:val="none" w:sz="0" w:space="0" w:color="auto"/>
            <w:left w:val="none" w:sz="0" w:space="0" w:color="auto"/>
            <w:bottom w:val="none" w:sz="0" w:space="0" w:color="auto"/>
            <w:right w:val="none" w:sz="0" w:space="0" w:color="auto"/>
          </w:divBdr>
        </w:div>
        <w:div w:id="1805657622">
          <w:marLeft w:val="0"/>
          <w:marRight w:val="0"/>
          <w:marTop w:val="0"/>
          <w:marBottom w:val="0"/>
          <w:divBdr>
            <w:top w:val="none" w:sz="0" w:space="0" w:color="auto"/>
            <w:left w:val="none" w:sz="0" w:space="0" w:color="auto"/>
            <w:bottom w:val="none" w:sz="0" w:space="0" w:color="auto"/>
            <w:right w:val="none" w:sz="0" w:space="0" w:color="auto"/>
          </w:divBdr>
        </w:div>
        <w:div w:id="1962296374">
          <w:marLeft w:val="0"/>
          <w:marRight w:val="0"/>
          <w:marTop w:val="0"/>
          <w:marBottom w:val="0"/>
          <w:divBdr>
            <w:top w:val="none" w:sz="0" w:space="0" w:color="auto"/>
            <w:left w:val="none" w:sz="0" w:space="0" w:color="auto"/>
            <w:bottom w:val="none" w:sz="0" w:space="0" w:color="auto"/>
            <w:right w:val="none" w:sz="0" w:space="0" w:color="auto"/>
          </w:divBdr>
        </w:div>
      </w:divsChild>
    </w:div>
    <w:div w:id="864950834">
      <w:bodyDiv w:val="1"/>
      <w:marLeft w:val="0"/>
      <w:marRight w:val="0"/>
      <w:marTop w:val="0"/>
      <w:marBottom w:val="0"/>
      <w:divBdr>
        <w:top w:val="none" w:sz="0" w:space="0" w:color="auto"/>
        <w:left w:val="none" w:sz="0" w:space="0" w:color="auto"/>
        <w:bottom w:val="none" w:sz="0" w:space="0" w:color="auto"/>
        <w:right w:val="none" w:sz="0" w:space="0" w:color="auto"/>
      </w:divBdr>
    </w:div>
    <w:div w:id="878316579">
      <w:bodyDiv w:val="1"/>
      <w:marLeft w:val="0"/>
      <w:marRight w:val="0"/>
      <w:marTop w:val="0"/>
      <w:marBottom w:val="0"/>
      <w:divBdr>
        <w:top w:val="none" w:sz="0" w:space="0" w:color="auto"/>
        <w:left w:val="none" w:sz="0" w:space="0" w:color="auto"/>
        <w:bottom w:val="none" w:sz="0" w:space="0" w:color="auto"/>
        <w:right w:val="none" w:sz="0" w:space="0" w:color="auto"/>
      </w:divBdr>
    </w:div>
    <w:div w:id="880287062">
      <w:bodyDiv w:val="1"/>
      <w:marLeft w:val="0"/>
      <w:marRight w:val="0"/>
      <w:marTop w:val="0"/>
      <w:marBottom w:val="0"/>
      <w:divBdr>
        <w:top w:val="none" w:sz="0" w:space="0" w:color="auto"/>
        <w:left w:val="none" w:sz="0" w:space="0" w:color="auto"/>
        <w:bottom w:val="none" w:sz="0" w:space="0" w:color="auto"/>
        <w:right w:val="none" w:sz="0" w:space="0" w:color="auto"/>
      </w:divBdr>
    </w:div>
    <w:div w:id="900597789">
      <w:bodyDiv w:val="1"/>
      <w:marLeft w:val="0"/>
      <w:marRight w:val="0"/>
      <w:marTop w:val="0"/>
      <w:marBottom w:val="0"/>
      <w:divBdr>
        <w:top w:val="none" w:sz="0" w:space="0" w:color="auto"/>
        <w:left w:val="none" w:sz="0" w:space="0" w:color="auto"/>
        <w:bottom w:val="none" w:sz="0" w:space="0" w:color="auto"/>
        <w:right w:val="none" w:sz="0" w:space="0" w:color="auto"/>
      </w:divBdr>
      <w:divsChild>
        <w:div w:id="223952985">
          <w:marLeft w:val="0"/>
          <w:marRight w:val="0"/>
          <w:marTop w:val="121"/>
          <w:marBottom w:val="0"/>
          <w:divBdr>
            <w:top w:val="none" w:sz="0" w:space="0" w:color="auto"/>
            <w:left w:val="none" w:sz="0" w:space="0" w:color="auto"/>
            <w:bottom w:val="none" w:sz="0" w:space="0" w:color="auto"/>
            <w:right w:val="none" w:sz="0" w:space="0" w:color="auto"/>
          </w:divBdr>
        </w:div>
      </w:divsChild>
    </w:div>
    <w:div w:id="903100767">
      <w:bodyDiv w:val="1"/>
      <w:marLeft w:val="0"/>
      <w:marRight w:val="0"/>
      <w:marTop w:val="0"/>
      <w:marBottom w:val="0"/>
      <w:divBdr>
        <w:top w:val="none" w:sz="0" w:space="0" w:color="auto"/>
        <w:left w:val="none" w:sz="0" w:space="0" w:color="auto"/>
        <w:bottom w:val="none" w:sz="0" w:space="0" w:color="auto"/>
        <w:right w:val="none" w:sz="0" w:space="0" w:color="auto"/>
      </w:divBdr>
    </w:div>
    <w:div w:id="911160749">
      <w:bodyDiv w:val="1"/>
      <w:marLeft w:val="0"/>
      <w:marRight w:val="0"/>
      <w:marTop w:val="0"/>
      <w:marBottom w:val="0"/>
      <w:divBdr>
        <w:top w:val="none" w:sz="0" w:space="0" w:color="auto"/>
        <w:left w:val="none" w:sz="0" w:space="0" w:color="auto"/>
        <w:bottom w:val="none" w:sz="0" w:space="0" w:color="auto"/>
        <w:right w:val="none" w:sz="0" w:space="0" w:color="auto"/>
      </w:divBdr>
    </w:div>
    <w:div w:id="948202636">
      <w:bodyDiv w:val="1"/>
      <w:marLeft w:val="0"/>
      <w:marRight w:val="0"/>
      <w:marTop w:val="0"/>
      <w:marBottom w:val="0"/>
      <w:divBdr>
        <w:top w:val="none" w:sz="0" w:space="0" w:color="auto"/>
        <w:left w:val="none" w:sz="0" w:space="0" w:color="auto"/>
        <w:bottom w:val="none" w:sz="0" w:space="0" w:color="auto"/>
        <w:right w:val="none" w:sz="0" w:space="0" w:color="auto"/>
      </w:divBdr>
    </w:div>
    <w:div w:id="958293892">
      <w:bodyDiv w:val="1"/>
      <w:marLeft w:val="0"/>
      <w:marRight w:val="0"/>
      <w:marTop w:val="0"/>
      <w:marBottom w:val="0"/>
      <w:divBdr>
        <w:top w:val="none" w:sz="0" w:space="0" w:color="auto"/>
        <w:left w:val="none" w:sz="0" w:space="0" w:color="auto"/>
        <w:bottom w:val="none" w:sz="0" w:space="0" w:color="auto"/>
        <w:right w:val="none" w:sz="0" w:space="0" w:color="auto"/>
      </w:divBdr>
    </w:div>
    <w:div w:id="963081125">
      <w:bodyDiv w:val="1"/>
      <w:marLeft w:val="0"/>
      <w:marRight w:val="0"/>
      <w:marTop w:val="0"/>
      <w:marBottom w:val="0"/>
      <w:divBdr>
        <w:top w:val="none" w:sz="0" w:space="0" w:color="auto"/>
        <w:left w:val="none" w:sz="0" w:space="0" w:color="auto"/>
        <w:bottom w:val="none" w:sz="0" w:space="0" w:color="auto"/>
        <w:right w:val="none" w:sz="0" w:space="0" w:color="auto"/>
      </w:divBdr>
    </w:div>
    <w:div w:id="971641257">
      <w:bodyDiv w:val="1"/>
      <w:marLeft w:val="0"/>
      <w:marRight w:val="0"/>
      <w:marTop w:val="0"/>
      <w:marBottom w:val="0"/>
      <w:divBdr>
        <w:top w:val="none" w:sz="0" w:space="0" w:color="auto"/>
        <w:left w:val="none" w:sz="0" w:space="0" w:color="auto"/>
        <w:bottom w:val="none" w:sz="0" w:space="0" w:color="auto"/>
        <w:right w:val="none" w:sz="0" w:space="0" w:color="auto"/>
      </w:divBdr>
    </w:div>
    <w:div w:id="972642034">
      <w:bodyDiv w:val="1"/>
      <w:marLeft w:val="0"/>
      <w:marRight w:val="0"/>
      <w:marTop w:val="0"/>
      <w:marBottom w:val="0"/>
      <w:divBdr>
        <w:top w:val="none" w:sz="0" w:space="0" w:color="auto"/>
        <w:left w:val="none" w:sz="0" w:space="0" w:color="auto"/>
        <w:bottom w:val="none" w:sz="0" w:space="0" w:color="auto"/>
        <w:right w:val="none" w:sz="0" w:space="0" w:color="auto"/>
      </w:divBdr>
    </w:div>
    <w:div w:id="972952851">
      <w:bodyDiv w:val="1"/>
      <w:marLeft w:val="0"/>
      <w:marRight w:val="0"/>
      <w:marTop w:val="0"/>
      <w:marBottom w:val="0"/>
      <w:divBdr>
        <w:top w:val="none" w:sz="0" w:space="0" w:color="auto"/>
        <w:left w:val="none" w:sz="0" w:space="0" w:color="auto"/>
        <w:bottom w:val="none" w:sz="0" w:space="0" w:color="auto"/>
        <w:right w:val="none" w:sz="0" w:space="0" w:color="auto"/>
      </w:divBdr>
    </w:div>
    <w:div w:id="981806489">
      <w:bodyDiv w:val="1"/>
      <w:marLeft w:val="0"/>
      <w:marRight w:val="0"/>
      <w:marTop w:val="0"/>
      <w:marBottom w:val="0"/>
      <w:divBdr>
        <w:top w:val="none" w:sz="0" w:space="0" w:color="auto"/>
        <w:left w:val="none" w:sz="0" w:space="0" w:color="auto"/>
        <w:bottom w:val="none" w:sz="0" w:space="0" w:color="auto"/>
        <w:right w:val="none" w:sz="0" w:space="0" w:color="auto"/>
      </w:divBdr>
    </w:div>
    <w:div w:id="1031295663">
      <w:bodyDiv w:val="1"/>
      <w:marLeft w:val="0"/>
      <w:marRight w:val="0"/>
      <w:marTop w:val="0"/>
      <w:marBottom w:val="0"/>
      <w:divBdr>
        <w:top w:val="none" w:sz="0" w:space="0" w:color="auto"/>
        <w:left w:val="none" w:sz="0" w:space="0" w:color="auto"/>
        <w:bottom w:val="none" w:sz="0" w:space="0" w:color="auto"/>
        <w:right w:val="none" w:sz="0" w:space="0" w:color="auto"/>
      </w:divBdr>
      <w:divsChild>
        <w:div w:id="719787915">
          <w:marLeft w:val="0"/>
          <w:marRight w:val="0"/>
          <w:marTop w:val="121"/>
          <w:marBottom w:val="0"/>
          <w:divBdr>
            <w:top w:val="none" w:sz="0" w:space="0" w:color="auto"/>
            <w:left w:val="none" w:sz="0" w:space="0" w:color="auto"/>
            <w:bottom w:val="none" w:sz="0" w:space="0" w:color="auto"/>
            <w:right w:val="none" w:sz="0" w:space="0" w:color="auto"/>
          </w:divBdr>
        </w:div>
        <w:div w:id="1330906579">
          <w:marLeft w:val="0"/>
          <w:marRight w:val="0"/>
          <w:marTop w:val="121"/>
          <w:marBottom w:val="0"/>
          <w:divBdr>
            <w:top w:val="none" w:sz="0" w:space="0" w:color="auto"/>
            <w:left w:val="none" w:sz="0" w:space="0" w:color="auto"/>
            <w:bottom w:val="none" w:sz="0" w:space="0" w:color="auto"/>
            <w:right w:val="none" w:sz="0" w:space="0" w:color="auto"/>
          </w:divBdr>
        </w:div>
        <w:div w:id="17588999">
          <w:marLeft w:val="0"/>
          <w:marRight w:val="0"/>
          <w:marTop w:val="121"/>
          <w:marBottom w:val="0"/>
          <w:divBdr>
            <w:top w:val="none" w:sz="0" w:space="0" w:color="auto"/>
            <w:left w:val="none" w:sz="0" w:space="0" w:color="auto"/>
            <w:bottom w:val="none" w:sz="0" w:space="0" w:color="auto"/>
            <w:right w:val="none" w:sz="0" w:space="0" w:color="auto"/>
          </w:divBdr>
        </w:div>
        <w:div w:id="446201134">
          <w:marLeft w:val="0"/>
          <w:marRight w:val="0"/>
          <w:marTop w:val="121"/>
          <w:marBottom w:val="0"/>
          <w:divBdr>
            <w:top w:val="none" w:sz="0" w:space="0" w:color="auto"/>
            <w:left w:val="none" w:sz="0" w:space="0" w:color="auto"/>
            <w:bottom w:val="none" w:sz="0" w:space="0" w:color="auto"/>
            <w:right w:val="none" w:sz="0" w:space="0" w:color="auto"/>
          </w:divBdr>
        </w:div>
        <w:div w:id="1748727160">
          <w:marLeft w:val="0"/>
          <w:marRight w:val="0"/>
          <w:marTop w:val="121"/>
          <w:marBottom w:val="0"/>
          <w:divBdr>
            <w:top w:val="none" w:sz="0" w:space="0" w:color="auto"/>
            <w:left w:val="none" w:sz="0" w:space="0" w:color="auto"/>
            <w:bottom w:val="none" w:sz="0" w:space="0" w:color="auto"/>
            <w:right w:val="none" w:sz="0" w:space="0" w:color="auto"/>
          </w:divBdr>
        </w:div>
        <w:div w:id="763114324">
          <w:marLeft w:val="0"/>
          <w:marRight w:val="0"/>
          <w:marTop w:val="121"/>
          <w:marBottom w:val="0"/>
          <w:divBdr>
            <w:top w:val="none" w:sz="0" w:space="0" w:color="auto"/>
            <w:left w:val="none" w:sz="0" w:space="0" w:color="auto"/>
            <w:bottom w:val="none" w:sz="0" w:space="0" w:color="auto"/>
            <w:right w:val="none" w:sz="0" w:space="0" w:color="auto"/>
          </w:divBdr>
        </w:div>
        <w:div w:id="1141190641">
          <w:marLeft w:val="0"/>
          <w:marRight w:val="0"/>
          <w:marTop w:val="121"/>
          <w:marBottom w:val="0"/>
          <w:divBdr>
            <w:top w:val="none" w:sz="0" w:space="0" w:color="auto"/>
            <w:left w:val="none" w:sz="0" w:space="0" w:color="auto"/>
            <w:bottom w:val="none" w:sz="0" w:space="0" w:color="auto"/>
            <w:right w:val="none" w:sz="0" w:space="0" w:color="auto"/>
          </w:divBdr>
        </w:div>
      </w:divsChild>
    </w:div>
    <w:div w:id="1034698988">
      <w:bodyDiv w:val="1"/>
      <w:marLeft w:val="0"/>
      <w:marRight w:val="0"/>
      <w:marTop w:val="0"/>
      <w:marBottom w:val="0"/>
      <w:divBdr>
        <w:top w:val="none" w:sz="0" w:space="0" w:color="auto"/>
        <w:left w:val="none" w:sz="0" w:space="0" w:color="auto"/>
        <w:bottom w:val="none" w:sz="0" w:space="0" w:color="auto"/>
        <w:right w:val="none" w:sz="0" w:space="0" w:color="auto"/>
      </w:divBdr>
      <w:divsChild>
        <w:div w:id="516500488">
          <w:marLeft w:val="0"/>
          <w:marRight w:val="0"/>
          <w:marTop w:val="121"/>
          <w:marBottom w:val="0"/>
          <w:divBdr>
            <w:top w:val="none" w:sz="0" w:space="0" w:color="auto"/>
            <w:left w:val="none" w:sz="0" w:space="0" w:color="auto"/>
            <w:bottom w:val="none" w:sz="0" w:space="0" w:color="auto"/>
            <w:right w:val="none" w:sz="0" w:space="0" w:color="auto"/>
          </w:divBdr>
        </w:div>
      </w:divsChild>
    </w:div>
    <w:div w:id="1046490831">
      <w:bodyDiv w:val="1"/>
      <w:marLeft w:val="0"/>
      <w:marRight w:val="0"/>
      <w:marTop w:val="0"/>
      <w:marBottom w:val="0"/>
      <w:divBdr>
        <w:top w:val="none" w:sz="0" w:space="0" w:color="auto"/>
        <w:left w:val="none" w:sz="0" w:space="0" w:color="auto"/>
        <w:bottom w:val="none" w:sz="0" w:space="0" w:color="auto"/>
        <w:right w:val="none" w:sz="0" w:space="0" w:color="auto"/>
      </w:divBdr>
    </w:div>
    <w:div w:id="1059062313">
      <w:bodyDiv w:val="1"/>
      <w:marLeft w:val="0"/>
      <w:marRight w:val="0"/>
      <w:marTop w:val="0"/>
      <w:marBottom w:val="0"/>
      <w:divBdr>
        <w:top w:val="none" w:sz="0" w:space="0" w:color="auto"/>
        <w:left w:val="none" w:sz="0" w:space="0" w:color="auto"/>
        <w:bottom w:val="none" w:sz="0" w:space="0" w:color="auto"/>
        <w:right w:val="none" w:sz="0" w:space="0" w:color="auto"/>
      </w:divBdr>
    </w:div>
    <w:div w:id="1076824825">
      <w:bodyDiv w:val="1"/>
      <w:marLeft w:val="0"/>
      <w:marRight w:val="0"/>
      <w:marTop w:val="0"/>
      <w:marBottom w:val="0"/>
      <w:divBdr>
        <w:top w:val="none" w:sz="0" w:space="0" w:color="auto"/>
        <w:left w:val="none" w:sz="0" w:space="0" w:color="auto"/>
        <w:bottom w:val="none" w:sz="0" w:space="0" w:color="auto"/>
        <w:right w:val="none" w:sz="0" w:space="0" w:color="auto"/>
      </w:divBdr>
    </w:div>
    <w:div w:id="1086001391">
      <w:bodyDiv w:val="1"/>
      <w:marLeft w:val="0"/>
      <w:marRight w:val="0"/>
      <w:marTop w:val="0"/>
      <w:marBottom w:val="0"/>
      <w:divBdr>
        <w:top w:val="none" w:sz="0" w:space="0" w:color="auto"/>
        <w:left w:val="none" w:sz="0" w:space="0" w:color="auto"/>
        <w:bottom w:val="none" w:sz="0" w:space="0" w:color="auto"/>
        <w:right w:val="none" w:sz="0" w:space="0" w:color="auto"/>
      </w:divBdr>
    </w:div>
    <w:div w:id="1094209069">
      <w:bodyDiv w:val="1"/>
      <w:marLeft w:val="0"/>
      <w:marRight w:val="0"/>
      <w:marTop w:val="0"/>
      <w:marBottom w:val="0"/>
      <w:divBdr>
        <w:top w:val="none" w:sz="0" w:space="0" w:color="auto"/>
        <w:left w:val="none" w:sz="0" w:space="0" w:color="auto"/>
        <w:bottom w:val="none" w:sz="0" w:space="0" w:color="auto"/>
        <w:right w:val="none" w:sz="0" w:space="0" w:color="auto"/>
      </w:divBdr>
    </w:div>
    <w:div w:id="1134442430">
      <w:bodyDiv w:val="1"/>
      <w:marLeft w:val="0"/>
      <w:marRight w:val="0"/>
      <w:marTop w:val="0"/>
      <w:marBottom w:val="0"/>
      <w:divBdr>
        <w:top w:val="none" w:sz="0" w:space="0" w:color="auto"/>
        <w:left w:val="none" w:sz="0" w:space="0" w:color="auto"/>
        <w:bottom w:val="none" w:sz="0" w:space="0" w:color="auto"/>
        <w:right w:val="none" w:sz="0" w:space="0" w:color="auto"/>
      </w:divBdr>
    </w:div>
    <w:div w:id="1143497539">
      <w:bodyDiv w:val="1"/>
      <w:marLeft w:val="0"/>
      <w:marRight w:val="0"/>
      <w:marTop w:val="0"/>
      <w:marBottom w:val="0"/>
      <w:divBdr>
        <w:top w:val="none" w:sz="0" w:space="0" w:color="auto"/>
        <w:left w:val="none" w:sz="0" w:space="0" w:color="auto"/>
        <w:bottom w:val="none" w:sz="0" w:space="0" w:color="auto"/>
        <w:right w:val="none" w:sz="0" w:space="0" w:color="auto"/>
      </w:divBdr>
    </w:div>
    <w:div w:id="1149446970">
      <w:bodyDiv w:val="1"/>
      <w:marLeft w:val="0"/>
      <w:marRight w:val="0"/>
      <w:marTop w:val="0"/>
      <w:marBottom w:val="0"/>
      <w:divBdr>
        <w:top w:val="none" w:sz="0" w:space="0" w:color="auto"/>
        <w:left w:val="none" w:sz="0" w:space="0" w:color="auto"/>
        <w:bottom w:val="none" w:sz="0" w:space="0" w:color="auto"/>
        <w:right w:val="none" w:sz="0" w:space="0" w:color="auto"/>
      </w:divBdr>
    </w:div>
    <w:div w:id="1191183172">
      <w:bodyDiv w:val="1"/>
      <w:marLeft w:val="0"/>
      <w:marRight w:val="0"/>
      <w:marTop w:val="0"/>
      <w:marBottom w:val="0"/>
      <w:divBdr>
        <w:top w:val="none" w:sz="0" w:space="0" w:color="auto"/>
        <w:left w:val="none" w:sz="0" w:space="0" w:color="auto"/>
        <w:bottom w:val="none" w:sz="0" w:space="0" w:color="auto"/>
        <w:right w:val="none" w:sz="0" w:space="0" w:color="auto"/>
      </w:divBdr>
    </w:div>
    <w:div w:id="1193761472">
      <w:bodyDiv w:val="1"/>
      <w:marLeft w:val="0"/>
      <w:marRight w:val="0"/>
      <w:marTop w:val="0"/>
      <w:marBottom w:val="0"/>
      <w:divBdr>
        <w:top w:val="none" w:sz="0" w:space="0" w:color="auto"/>
        <w:left w:val="none" w:sz="0" w:space="0" w:color="auto"/>
        <w:bottom w:val="none" w:sz="0" w:space="0" w:color="auto"/>
        <w:right w:val="none" w:sz="0" w:space="0" w:color="auto"/>
      </w:divBdr>
    </w:div>
    <w:div w:id="1241982780">
      <w:bodyDiv w:val="1"/>
      <w:marLeft w:val="0"/>
      <w:marRight w:val="0"/>
      <w:marTop w:val="0"/>
      <w:marBottom w:val="0"/>
      <w:divBdr>
        <w:top w:val="none" w:sz="0" w:space="0" w:color="auto"/>
        <w:left w:val="none" w:sz="0" w:space="0" w:color="auto"/>
        <w:bottom w:val="none" w:sz="0" w:space="0" w:color="auto"/>
        <w:right w:val="none" w:sz="0" w:space="0" w:color="auto"/>
      </w:divBdr>
    </w:div>
    <w:div w:id="1254558729">
      <w:bodyDiv w:val="1"/>
      <w:marLeft w:val="0"/>
      <w:marRight w:val="0"/>
      <w:marTop w:val="0"/>
      <w:marBottom w:val="0"/>
      <w:divBdr>
        <w:top w:val="none" w:sz="0" w:space="0" w:color="auto"/>
        <w:left w:val="none" w:sz="0" w:space="0" w:color="auto"/>
        <w:bottom w:val="none" w:sz="0" w:space="0" w:color="auto"/>
        <w:right w:val="none" w:sz="0" w:space="0" w:color="auto"/>
      </w:divBdr>
    </w:div>
    <w:div w:id="1278175405">
      <w:bodyDiv w:val="1"/>
      <w:marLeft w:val="0"/>
      <w:marRight w:val="0"/>
      <w:marTop w:val="0"/>
      <w:marBottom w:val="0"/>
      <w:divBdr>
        <w:top w:val="none" w:sz="0" w:space="0" w:color="auto"/>
        <w:left w:val="none" w:sz="0" w:space="0" w:color="auto"/>
        <w:bottom w:val="none" w:sz="0" w:space="0" w:color="auto"/>
        <w:right w:val="none" w:sz="0" w:space="0" w:color="auto"/>
      </w:divBdr>
    </w:div>
    <w:div w:id="1278753801">
      <w:bodyDiv w:val="1"/>
      <w:marLeft w:val="0"/>
      <w:marRight w:val="0"/>
      <w:marTop w:val="0"/>
      <w:marBottom w:val="0"/>
      <w:divBdr>
        <w:top w:val="none" w:sz="0" w:space="0" w:color="auto"/>
        <w:left w:val="none" w:sz="0" w:space="0" w:color="auto"/>
        <w:bottom w:val="none" w:sz="0" w:space="0" w:color="auto"/>
        <w:right w:val="none" w:sz="0" w:space="0" w:color="auto"/>
      </w:divBdr>
    </w:div>
    <w:div w:id="1340814438">
      <w:bodyDiv w:val="1"/>
      <w:marLeft w:val="0"/>
      <w:marRight w:val="0"/>
      <w:marTop w:val="0"/>
      <w:marBottom w:val="0"/>
      <w:divBdr>
        <w:top w:val="none" w:sz="0" w:space="0" w:color="auto"/>
        <w:left w:val="none" w:sz="0" w:space="0" w:color="auto"/>
        <w:bottom w:val="none" w:sz="0" w:space="0" w:color="auto"/>
        <w:right w:val="none" w:sz="0" w:space="0" w:color="auto"/>
      </w:divBdr>
    </w:div>
    <w:div w:id="1347899952">
      <w:bodyDiv w:val="1"/>
      <w:marLeft w:val="0"/>
      <w:marRight w:val="0"/>
      <w:marTop w:val="0"/>
      <w:marBottom w:val="0"/>
      <w:divBdr>
        <w:top w:val="none" w:sz="0" w:space="0" w:color="auto"/>
        <w:left w:val="none" w:sz="0" w:space="0" w:color="auto"/>
        <w:bottom w:val="none" w:sz="0" w:space="0" w:color="auto"/>
        <w:right w:val="none" w:sz="0" w:space="0" w:color="auto"/>
      </w:divBdr>
    </w:div>
    <w:div w:id="1355962604">
      <w:bodyDiv w:val="1"/>
      <w:marLeft w:val="0"/>
      <w:marRight w:val="0"/>
      <w:marTop w:val="0"/>
      <w:marBottom w:val="0"/>
      <w:divBdr>
        <w:top w:val="none" w:sz="0" w:space="0" w:color="auto"/>
        <w:left w:val="none" w:sz="0" w:space="0" w:color="auto"/>
        <w:bottom w:val="none" w:sz="0" w:space="0" w:color="auto"/>
        <w:right w:val="none" w:sz="0" w:space="0" w:color="auto"/>
      </w:divBdr>
    </w:div>
    <w:div w:id="1356423959">
      <w:bodyDiv w:val="1"/>
      <w:marLeft w:val="0"/>
      <w:marRight w:val="0"/>
      <w:marTop w:val="0"/>
      <w:marBottom w:val="0"/>
      <w:divBdr>
        <w:top w:val="none" w:sz="0" w:space="0" w:color="auto"/>
        <w:left w:val="none" w:sz="0" w:space="0" w:color="auto"/>
        <w:bottom w:val="none" w:sz="0" w:space="0" w:color="auto"/>
        <w:right w:val="none" w:sz="0" w:space="0" w:color="auto"/>
      </w:divBdr>
    </w:div>
    <w:div w:id="1364668412">
      <w:bodyDiv w:val="1"/>
      <w:marLeft w:val="0"/>
      <w:marRight w:val="0"/>
      <w:marTop w:val="0"/>
      <w:marBottom w:val="0"/>
      <w:divBdr>
        <w:top w:val="none" w:sz="0" w:space="0" w:color="auto"/>
        <w:left w:val="none" w:sz="0" w:space="0" w:color="auto"/>
        <w:bottom w:val="none" w:sz="0" w:space="0" w:color="auto"/>
        <w:right w:val="none" w:sz="0" w:space="0" w:color="auto"/>
      </w:divBdr>
    </w:div>
    <w:div w:id="1368488353">
      <w:bodyDiv w:val="1"/>
      <w:marLeft w:val="0"/>
      <w:marRight w:val="0"/>
      <w:marTop w:val="0"/>
      <w:marBottom w:val="0"/>
      <w:divBdr>
        <w:top w:val="none" w:sz="0" w:space="0" w:color="auto"/>
        <w:left w:val="none" w:sz="0" w:space="0" w:color="auto"/>
        <w:bottom w:val="none" w:sz="0" w:space="0" w:color="auto"/>
        <w:right w:val="none" w:sz="0" w:space="0" w:color="auto"/>
      </w:divBdr>
    </w:div>
    <w:div w:id="1399400671">
      <w:bodyDiv w:val="1"/>
      <w:marLeft w:val="0"/>
      <w:marRight w:val="0"/>
      <w:marTop w:val="0"/>
      <w:marBottom w:val="0"/>
      <w:divBdr>
        <w:top w:val="none" w:sz="0" w:space="0" w:color="auto"/>
        <w:left w:val="none" w:sz="0" w:space="0" w:color="auto"/>
        <w:bottom w:val="none" w:sz="0" w:space="0" w:color="auto"/>
        <w:right w:val="none" w:sz="0" w:space="0" w:color="auto"/>
      </w:divBdr>
    </w:div>
    <w:div w:id="1421222393">
      <w:bodyDiv w:val="1"/>
      <w:marLeft w:val="0"/>
      <w:marRight w:val="0"/>
      <w:marTop w:val="0"/>
      <w:marBottom w:val="0"/>
      <w:divBdr>
        <w:top w:val="none" w:sz="0" w:space="0" w:color="auto"/>
        <w:left w:val="none" w:sz="0" w:space="0" w:color="auto"/>
        <w:bottom w:val="none" w:sz="0" w:space="0" w:color="auto"/>
        <w:right w:val="none" w:sz="0" w:space="0" w:color="auto"/>
      </w:divBdr>
    </w:div>
    <w:div w:id="1423985353">
      <w:bodyDiv w:val="1"/>
      <w:marLeft w:val="0"/>
      <w:marRight w:val="0"/>
      <w:marTop w:val="0"/>
      <w:marBottom w:val="0"/>
      <w:divBdr>
        <w:top w:val="none" w:sz="0" w:space="0" w:color="auto"/>
        <w:left w:val="none" w:sz="0" w:space="0" w:color="auto"/>
        <w:bottom w:val="none" w:sz="0" w:space="0" w:color="auto"/>
        <w:right w:val="none" w:sz="0" w:space="0" w:color="auto"/>
      </w:divBdr>
    </w:div>
    <w:div w:id="1445685869">
      <w:bodyDiv w:val="1"/>
      <w:marLeft w:val="0"/>
      <w:marRight w:val="0"/>
      <w:marTop w:val="0"/>
      <w:marBottom w:val="0"/>
      <w:divBdr>
        <w:top w:val="none" w:sz="0" w:space="0" w:color="auto"/>
        <w:left w:val="none" w:sz="0" w:space="0" w:color="auto"/>
        <w:bottom w:val="none" w:sz="0" w:space="0" w:color="auto"/>
        <w:right w:val="none" w:sz="0" w:space="0" w:color="auto"/>
      </w:divBdr>
      <w:divsChild>
        <w:div w:id="1704355826">
          <w:marLeft w:val="0"/>
          <w:marRight w:val="0"/>
          <w:marTop w:val="121"/>
          <w:marBottom w:val="0"/>
          <w:divBdr>
            <w:top w:val="none" w:sz="0" w:space="0" w:color="auto"/>
            <w:left w:val="none" w:sz="0" w:space="0" w:color="auto"/>
            <w:bottom w:val="none" w:sz="0" w:space="0" w:color="auto"/>
            <w:right w:val="none" w:sz="0" w:space="0" w:color="auto"/>
          </w:divBdr>
        </w:div>
      </w:divsChild>
    </w:div>
    <w:div w:id="1458527376">
      <w:bodyDiv w:val="1"/>
      <w:marLeft w:val="0"/>
      <w:marRight w:val="0"/>
      <w:marTop w:val="0"/>
      <w:marBottom w:val="0"/>
      <w:divBdr>
        <w:top w:val="none" w:sz="0" w:space="0" w:color="auto"/>
        <w:left w:val="none" w:sz="0" w:space="0" w:color="auto"/>
        <w:bottom w:val="none" w:sz="0" w:space="0" w:color="auto"/>
        <w:right w:val="none" w:sz="0" w:space="0" w:color="auto"/>
      </w:divBdr>
    </w:div>
    <w:div w:id="1474640399">
      <w:bodyDiv w:val="1"/>
      <w:marLeft w:val="0"/>
      <w:marRight w:val="0"/>
      <w:marTop w:val="0"/>
      <w:marBottom w:val="0"/>
      <w:divBdr>
        <w:top w:val="none" w:sz="0" w:space="0" w:color="auto"/>
        <w:left w:val="none" w:sz="0" w:space="0" w:color="auto"/>
        <w:bottom w:val="none" w:sz="0" w:space="0" w:color="auto"/>
        <w:right w:val="none" w:sz="0" w:space="0" w:color="auto"/>
      </w:divBdr>
    </w:div>
    <w:div w:id="1494905598">
      <w:bodyDiv w:val="1"/>
      <w:marLeft w:val="0"/>
      <w:marRight w:val="0"/>
      <w:marTop w:val="0"/>
      <w:marBottom w:val="0"/>
      <w:divBdr>
        <w:top w:val="none" w:sz="0" w:space="0" w:color="auto"/>
        <w:left w:val="none" w:sz="0" w:space="0" w:color="auto"/>
        <w:bottom w:val="none" w:sz="0" w:space="0" w:color="auto"/>
        <w:right w:val="none" w:sz="0" w:space="0" w:color="auto"/>
      </w:divBdr>
    </w:div>
    <w:div w:id="1497576590">
      <w:bodyDiv w:val="1"/>
      <w:marLeft w:val="0"/>
      <w:marRight w:val="0"/>
      <w:marTop w:val="0"/>
      <w:marBottom w:val="0"/>
      <w:divBdr>
        <w:top w:val="none" w:sz="0" w:space="0" w:color="auto"/>
        <w:left w:val="none" w:sz="0" w:space="0" w:color="auto"/>
        <w:bottom w:val="none" w:sz="0" w:space="0" w:color="auto"/>
        <w:right w:val="none" w:sz="0" w:space="0" w:color="auto"/>
      </w:divBdr>
    </w:div>
    <w:div w:id="1514372213">
      <w:bodyDiv w:val="1"/>
      <w:marLeft w:val="0"/>
      <w:marRight w:val="0"/>
      <w:marTop w:val="0"/>
      <w:marBottom w:val="0"/>
      <w:divBdr>
        <w:top w:val="none" w:sz="0" w:space="0" w:color="auto"/>
        <w:left w:val="none" w:sz="0" w:space="0" w:color="auto"/>
        <w:bottom w:val="none" w:sz="0" w:space="0" w:color="auto"/>
        <w:right w:val="none" w:sz="0" w:space="0" w:color="auto"/>
      </w:divBdr>
    </w:div>
    <w:div w:id="1558276428">
      <w:bodyDiv w:val="1"/>
      <w:marLeft w:val="0"/>
      <w:marRight w:val="0"/>
      <w:marTop w:val="0"/>
      <w:marBottom w:val="0"/>
      <w:divBdr>
        <w:top w:val="none" w:sz="0" w:space="0" w:color="auto"/>
        <w:left w:val="none" w:sz="0" w:space="0" w:color="auto"/>
        <w:bottom w:val="none" w:sz="0" w:space="0" w:color="auto"/>
        <w:right w:val="none" w:sz="0" w:space="0" w:color="auto"/>
      </w:divBdr>
    </w:div>
    <w:div w:id="1577935197">
      <w:bodyDiv w:val="1"/>
      <w:marLeft w:val="0"/>
      <w:marRight w:val="0"/>
      <w:marTop w:val="0"/>
      <w:marBottom w:val="0"/>
      <w:divBdr>
        <w:top w:val="none" w:sz="0" w:space="0" w:color="auto"/>
        <w:left w:val="none" w:sz="0" w:space="0" w:color="auto"/>
        <w:bottom w:val="none" w:sz="0" w:space="0" w:color="auto"/>
        <w:right w:val="none" w:sz="0" w:space="0" w:color="auto"/>
      </w:divBdr>
    </w:div>
    <w:div w:id="1591503157">
      <w:bodyDiv w:val="1"/>
      <w:marLeft w:val="0"/>
      <w:marRight w:val="0"/>
      <w:marTop w:val="0"/>
      <w:marBottom w:val="0"/>
      <w:divBdr>
        <w:top w:val="none" w:sz="0" w:space="0" w:color="auto"/>
        <w:left w:val="none" w:sz="0" w:space="0" w:color="auto"/>
        <w:bottom w:val="none" w:sz="0" w:space="0" w:color="auto"/>
        <w:right w:val="none" w:sz="0" w:space="0" w:color="auto"/>
      </w:divBdr>
    </w:div>
    <w:div w:id="1599145045">
      <w:bodyDiv w:val="1"/>
      <w:marLeft w:val="0"/>
      <w:marRight w:val="0"/>
      <w:marTop w:val="0"/>
      <w:marBottom w:val="0"/>
      <w:divBdr>
        <w:top w:val="none" w:sz="0" w:space="0" w:color="auto"/>
        <w:left w:val="none" w:sz="0" w:space="0" w:color="auto"/>
        <w:bottom w:val="none" w:sz="0" w:space="0" w:color="auto"/>
        <w:right w:val="none" w:sz="0" w:space="0" w:color="auto"/>
      </w:divBdr>
    </w:div>
    <w:div w:id="1631208327">
      <w:bodyDiv w:val="1"/>
      <w:marLeft w:val="0"/>
      <w:marRight w:val="0"/>
      <w:marTop w:val="0"/>
      <w:marBottom w:val="0"/>
      <w:divBdr>
        <w:top w:val="none" w:sz="0" w:space="0" w:color="auto"/>
        <w:left w:val="none" w:sz="0" w:space="0" w:color="auto"/>
        <w:bottom w:val="none" w:sz="0" w:space="0" w:color="auto"/>
        <w:right w:val="none" w:sz="0" w:space="0" w:color="auto"/>
      </w:divBdr>
      <w:divsChild>
        <w:div w:id="783230728">
          <w:marLeft w:val="0"/>
          <w:marRight w:val="0"/>
          <w:marTop w:val="0"/>
          <w:marBottom w:val="0"/>
          <w:divBdr>
            <w:top w:val="none" w:sz="0" w:space="0" w:color="auto"/>
            <w:left w:val="none" w:sz="0" w:space="0" w:color="auto"/>
            <w:bottom w:val="none" w:sz="0" w:space="0" w:color="auto"/>
            <w:right w:val="none" w:sz="0" w:space="0" w:color="auto"/>
          </w:divBdr>
        </w:div>
        <w:div w:id="1773815145">
          <w:marLeft w:val="0"/>
          <w:marRight w:val="0"/>
          <w:marTop w:val="0"/>
          <w:marBottom w:val="0"/>
          <w:divBdr>
            <w:top w:val="none" w:sz="0" w:space="0" w:color="auto"/>
            <w:left w:val="none" w:sz="0" w:space="0" w:color="auto"/>
            <w:bottom w:val="none" w:sz="0" w:space="0" w:color="auto"/>
            <w:right w:val="none" w:sz="0" w:space="0" w:color="auto"/>
          </w:divBdr>
        </w:div>
      </w:divsChild>
    </w:div>
    <w:div w:id="1632980404">
      <w:bodyDiv w:val="1"/>
      <w:marLeft w:val="0"/>
      <w:marRight w:val="0"/>
      <w:marTop w:val="0"/>
      <w:marBottom w:val="0"/>
      <w:divBdr>
        <w:top w:val="none" w:sz="0" w:space="0" w:color="auto"/>
        <w:left w:val="none" w:sz="0" w:space="0" w:color="auto"/>
        <w:bottom w:val="none" w:sz="0" w:space="0" w:color="auto"/>
        <w:right w:val="none" w:sz="0" w:space="0" w:color="auto"/>
      </w:divBdr>
    </w:div>
    <w:div w:id="1638532025">
      <w:bodyDiv w:val="1"/>
      <w:marLeft w:val="0"/>
      <w:marRight w:val="0"/>
      <w:marTop w:val="0"/>
      <w:marBottom w:val="0"/>
      <w:divBdr>
        <w:top w:val="none" w:sz="0" w:space="0" w:color="auto"/>
        <w:left w:val="none" w:sz="0" w:space="0" w:color="auto"/>
        <w:bottom w:val="none" w:sz="0" w:space="0" w:color="auto"/>
        <w:right w:val="none" w:sz="0" w:space="0" w:color="auto"/>
      </w:divBdr>
    </w:div>
    <w:div w:id="1641036071">
      <w:bodyDiv w:val="1"/>
      <w:marLeft w:val="0"/>
      <w:marRight w:val="0"/>
      <w:marTop w:val="0"/>
      <w:marBottom w:val="0"/>
      <w:divBdr>
        <w:top w:val="none" w:sz="0" w:space="0" w:color="auto"/>
        <w:left w:val="none" w:sz="0" w:space="0" w:color="auto"/>
        <w:bottom w:val="none" w:sz="0" w:space="0" w:color="auto"/>
        <w:right w:val="none" w:sz="0" w:space="0" w:color="auto"/>
      </w:divBdr>
    </w:div>
    <w:div w:id="1674607051">
      <w:bodyDiv w:val="1"/>
      <w:marLeft w:val="0"/>
      <w:marRight w:val="0"/>
      <w:marTop w:val="0"/>
      <w:marBottom w:val="0"/>
      <w:divBdr>
        <w:top w:val="none" w:sz="0" w:space="0" w:color="auto"/>
        <w:left w:val="none" w:sz="0" w:space="0" w:color="auto"/>
        <w:bottom w:val="none" w:sz="0" w:space="0" w:color="auto"/>
        <w:right w:val="none" w:sz="0" w:space="0" w:color="auto"/>
      </w:divBdr>
    </w:div>
    <w:div w:id="1675111624">
      <w:bodyDiv w:val="1"/>
      <w:marLeft w:val="0"/>
      <w:marRight w:val="0"/>
      <w:marTop w:val="0"/>
      <w:marBottom w:val="0"/>
      <w:divBdr>
        <w:top w:val="none" w:sz="0" w:space="0" w:color="auto"/>
        <w:left w:val="none" w:sz="0" w:space="0" w:color="auto"/>
        <w:bottom w:val="none" w:sz="0" w:space="0" w:color="auto"/>
        <w:right w:val="none" w:sz="0" w:space="0" w:color="auto"/>
      </w:divBdr>
    </w:div>
    <w:div w:id="1680036058">
      <w:bodyDiv w:val="1"/>
      <w:marLeft w:val="0"/>
      <w:marRight w:val="0"/>
      <w:marTop w:val="0"/>
      <w:marBottom w:val="0"/>
      <w:divBdr>
        <w:top w:val="none" w:sz="0" w:space="0" w:color="auto"/>
        <w:left w:val="none" w:sz="0" w:space="0" w:color="auto"/>
        <w:bottom w:val="none" w:sz="0" w:space="0" w:color="auto"/>
        <w:right w:val="none" w:sz="0" w:space="0" w:color="auto"/>
      </w:divBdr>
    </w:div>
    <w:div w:id="1715428013">
      <w:bodyDiv w:val="1"/>
      <w:marLeft w:val="0"/>
      <w:marRight w:val="0"/>
      <w:marTop w:val="0"/>
      <w:marBottom w:val="0"/>
      <w:divBdr>
        <w:top w:val="none" w:sz="0" w:space="0" w:color="auto"/>
        <w:left w:val="none" w:sz="0" w:space="0" w:color="auto"/>
        <w:bottom w:val="none" w:sz="0" w:space="0" w:color="auto"/>
        <w:right w:val="none" w:sz="0" w:space="0" w:color="auto"/>
      </w:divBdr>
    </w:div>
    <w:div w:id="1723016984">
      <w:bodyDiv w:val="1"/>
      <w:marLeft w:val="0"/>
      <w:marRight w:val="0"/>
      <w:marTop w:val="0"/>
      <w:marBottom w:val="0"/>
      <w:divBdr>
        <w:top w:val="none" w:sz="0" w:space="0" w:color="auto"/>
        <w:left w:val="none" w:sz="0" w:space="0" w:color="auto"/>
        <w:bottom w:val="none" w:sz="0" w:space="0" w:color="auto"/>
        <w:right w:val="none" w:sz="0" w:space="0" w:color="auto"/>
      </w:divBdr>
    </w:div>
    <w:div w:id="1745297749">
      <w:bodyDiv w:val="1"/>
      <w:marLeft w:val="0"/>
      <w:marRight w:val="0"/>
      <w:marTop w:val="0"/>
      <w:marBottom w:val="0"/>
      <w:divBdr>
        <w:top w:val="none" w:sz="0" w:space="0" w:color="auto"/>
        <w:left w:val="none" w:sz="0" w:space="0" w:color="auto"/>
        <w:bottom w:val="none" w:sz="0" w:space="0" w:color="auto"/>
        <w:right w:val="none" w:sz="0" w:space="0" w:color="auto"/>
      </w:divBdr>
    </w:div>
    <w:div w:id="1753114044">
      <w:bodyDiv w:val="1"/>
      <w:marLeft w:val="0"/>
      <w:marRight w:val="0"/>
      <w:marTop w:val="0"/>
      <w:marBottom w:val="0"/>
      <w:divBdr>
        <w:top w:val="none" w:sz="0" w:space="0" w:color="auto"/>
        <w:left w:val="none" w:sz="0" w:space="0" w:color="auto"/>
        <w:bottom w:val="none" w:sz="0" w:space="0" w:color="auto"/>
        <w:right w:val="none" w:sz="0" w:space="0" w:color="auto"/>
      </w:divBdr>
    </w:div>
    <w:div w:id="1755544978">
      <w:bodyDiv w:val="1"/>
      <w:marLeft w:val="0"/>
      <w:marRight w:val="0"/>
      <w:marTop w:val="0"/>
      <w:marBottom w:val="0"/>
      <w:divBdr>
        <w:top w:val="none" w:sz="0" w:space="0" w:color="auto"/>
        <w:left w:val="none" w:sz="0" w:space="0" w:color="auto"/>
        <w:bottom w:val="none" w:sz="0" w:space="0" w:color="auto"/>
        <w:right w:val="none" w:sz="0" w:space="0" w:color="auto"/>
      </w:divBdr>
    </w:div>
    <w:div w:id="1761367828">
      <w:bodyDiv w:val="1"/>
      <w:marLeft w:val="0"/>
      <w:marRight w:val="0"/>
      <w:marTop w:val="0"/>
      <w:marBottom w:val="0"/>
      <w:divBdr>
        <w:top w:val="none" w:sz="0" w:space="0" w:color="auto"/>
        <w:left w:val="none" w:sz="0" w:space="0" w:color="auto"/>
        <w:bottom w:val="none" w:sz="0" w:space="0" w:color="auto"/>
        <w:right w:val="none" w:sz="0" w:space="0" w:color="auto"/>
      </w:divBdr>
    </w:div>
    <w:div w:id="1765612691">
      <w:bodyDiv w:val="1"/>
      <w:marLeft w:val="0"/>
      <w:marRight w:val="0"/>
      <w:marTop w:val="0"/>
      <w:marBottom w:val="0"/>
      <w:divBdr>
        <w:top w:val="none" w:sz="0" w:space="0" w:color="auto"/>
        <w:left w:val="none" w:sz="0" w:space="0" w:color="auto"/>
        <w:bottom w:val="none" w:sz="0" w:space="0" w:color="auto"/>
        <w:right w:val="none" w:sz="0" w:space="0" w:color="auto"/>
      </w:divBdr>
      <w:divsChild>
        <w:div w:id="843663618">
          <w:marLeft w:val="0"/>
          <w:marRight w:val="0"/>
          <w:marTop w:val="0"/>
          <w:marBottom w:val="0"/>
          <w:divBdr>
            <w:top w:val="none" w:sz="0" w:space="0" w:color="auto"/>
            <w:left w:val="none" w:sz="0" w:space="0" w:color="auto"/>
            <w:bottom w:val="none" w:sz="0" w:space="0" w:color="auto"/>
            <w:right w:val="none" w:sz="0" w:space="0" w:color="auto"/>
          </w:divBdr>
        </w:div>
        <w:div w:id="1718700015">
          <w:marLeft w:val="0"/>
          <w:marRight w:val="0"/>
          <w:marTop w:val="0"/>
          <w:marBottom w:val="0"/>
          <w:divBdr>
            <w:top w:val="none" w:sz="0" w:space="0" w:color="auto"/>
            <w:left w:val="none" w:sz="0" w:space="0" w:color="auto"/>
            <w:bottom w:val="none" w:sz="0" w:space="0" w:color="auto"/>
            <w:right w:val="none" w:sz="0" w:space="0" w:color="auto"/>
          </w:divBdr>
        </w:div>
      </w:divsChild>
    </w:div>
    <w:div w:id="1768503296">
      <w:bodyDiv w:val="1"/>
      <w:marLeft w:val="0"/>
      <w:marRight w:val="0"/>
      <w:marTop w:val="0"/>
      <w:marBottom w:val="0"/>
      <w:divBdr>
        <w:top w:val="none" w:sz="0" w:space="0" w:color="auto"/>
        <w:left w:val="none" w:sz="0" w:space="0" w:color="auto"/>
        <w:bottom w:val="none" w:sz="0" w:space="0" w:color="auto"/>
        <w:right w:val="none" w:sz="0" w:space="0" w:color="auto"/>
      </w:divBdr>
    </w:div>
    <w:div w:id="1770736509">
      <w:bodyDiv w:val="1"/>
      <w:marLeft w:val="0"/>
      <w:marRight w:val="0"/>
      <w:marTop w:val="0"/>
      <w:marBottom w:val="0"/>
      <w:divBdr>
        <w:top w:val="none" w:sz="0" w:space="0" w:color="auto"/>
        <w:left w:val="none" w:sz="0" w:space="0" w:color="auto"/>
        <w:bottom w:val="none" w:sz="0" w:space="0" w:color="auto"/>
        <w:right w:val="none" w:sz="0" w:space="0" w:color="auto"/>
      </w:divBdr>
    </w:div>
    <w:div w:id="1806923322">
      <w:bodyDiv w:val="1"/>
      <w:marLeft w:val="0"/>
      <w:marRight w:val="0"/>
      <w:marTop w:val="0"/>
      <w:marBottom w:val="0"/>
      <w:divBdr>
        <w:top w:val="none" w:sz="0" w:space="0" w:color="auto"/>
        <w:left w:val="none" w:sz="0" w:space="0" w:color="auto"/>
        <w:bottom w:val="none" w:sz="0" w:space="0" w:color="auto"/>
        <w:right w:val="none" w:sz="0" w:space="0" w:color="auto"/>
      </w:divBdr>
    </w:div>
    <w:div w:id="1819033469">
      <w:bodyDiv w:val="1"/>
      <w:marLeft w:val="0"/>
      <w:marRight w:val="0"/>
      <w:marTop w:val="0"/>
      <w:marBottom w:val="0"/>
      <w:divBdr>
        <w:top w:val="none" w:sz="0" w:space="0" w:color="auto"/>
        <w:left w:val="none" w:sz="0" w:space="0" w:color="auto"/>
        <w:bottom w:val="none" w:sz="0" w:space="0" w:color="auto"/>
        <w:right w:val="none" w:sz="0" w:space="0" w:color="auto"/>
      </w:divBdr>
    </w:div>
    <w:div w:id="1830317543">
      <w:bodyDiv w:val="1"/>
      <w:marLeft w:val="0"/>
      <w:marRight w:val="0"/>
      <w:marTop w:val="0"/>
      <w:marBottom w:val="0"/>
      <w:divBdr>
        <w:top w:val="none" w:sz="0" w:space="0" w:color="auto"/>
        <w:left w:val="none" w:sz="0" w:space="0" w:color="auto"/>
        <w:bottom w:val="none" w:sz="0" w:space="0" w:color="auto"/>
        <w:right w:val="none" w:sz="0" w:space="0" w:color="auto"/>
      </w:divBdr>
    </w:div>
    <w:div w:id="1839344087">
      <w:bodyDiv w:val="1"/>
      <w:marLeft w:val="0"/>
      <w:marRight w:val="0"/>
      <w:marTop w:val="0"/>
      <w:marBottom w:val="0"/>
      <w:divBdr>
        <w:top w:val="none" w:sz="0" w:space="0" w:color="auto"/>
        <w:left w:val="none" w:sz="0" w:space="0" w:color="auto"/>
        <w:bottom w:val="none" w:sz="0" w:space="0" w:color="auto"/>
        <w:right w:val="none" w:sz="0" w:space="0" w:color="auto"/>
      </w:divBdr>
    </w:div>
    <w:div w:id="1857650663">
      <w:bodyDiv w:val="1"/>
      <w:marLeft w:val="0"/>
      <w:marRight w:val="0"/>
      <w:marTop w:val="0"/>
      <w:marBottom w:val="0"/>
      <w:divBdr>
        <w:top w:val="none" w:sz="0" w:space="0" w:color="auto"/>
        <w:left w:val="none" w:sz="0" w:space="0" w:color="auto"/>
        <w:bottom w:val="none" w:sz="0" w:space="0" w:color="auto"/>
        <w:right w:val="none" w:sz="0" w:space="0" w:color="auto"/>
      </w:divBdr>
    </w:div>
    <w:div w:id="1875116100">
      <w:bodyDiv w:val="1"/>
      <w:marLeft w:val="0"/>
      <w:marRight w:val="0"/>
      <w:marTop w:val="0"/>
      <w:marBottom w:val="0"/>
      <w:divBdr>
        <w:top w:val="none" w:sz="0" w:space="0" w:color="auto"/>
        <w:left w:val="none" w:sz="0" w:space="0" w:color="auto"/>
        <w:bottom w:val="none" w:sz="0" w:space="0" w:color="auto"/>
        <w:right w:val="none" w:sz="0" w:space="0" w:color="auto"/>
      </w:divBdr>
    </w:div>
    <w:div w:id="1899240834">
      <w:bodyDiv w:val="1"/>
      <w:marLeft w:val="0"/>
      <w:marRight w:val="0"/>
      <w:marTop w:val="0"/>
      <w:marBottom w:val="0"/>
      <w:divBdr>
        <w:top w:val="none" w:sz="0" w:space="0" w:color="auto"/>
        <w:left w:val="none" w:sz="0" w:space="0" w:color="auto"/>
        <w:bottom w:val="none" w:sz="0" w:space="0" w:color="auto"/>
        <w:right w:val="none" w:sz="0" w:space="0" w:color="auto"/>
      </w:divBdr>
    </w:div>
    <w:div w:id="1901357265">
      <w:bodyDiv w:val="1"/>
      <w:marLeft w:val="0"/>
      <w:marRight w:val="0"/>
      <w:marTop w:val="0"/>
      <w:marBottom w:val="0"/>
      <w:divBdr>
        <w:top w:val="none" w:sz="0" w:space="0" w:color="auto"/>
        <w:left w:val="none" w:sz="0" w:space="0" w:color="auto"/>
        <w:bottom w:val="none" w:sz="0" w:space="0" w:color="auto"/>
        <w:right w:val="none" w:sz="0" w:space="0" w:color="auto"/>
      </w:divBdr>
      <w:divsChild>
        <w:div w:id="164513389">
          <w:marLeft w:val="0"/>
          <w:marRight w:val="0"/>
          <w:marTop w:val="121"/>
          <w:marBottom w:val="0"/>
          <w:divBdr>
            <w:top w:val="none" w:sz="0" w:space="0" w:color="auto"/>
            <w:left w:val="none" w:sz="0" w:space="0" w:color="auto"/>
            <w:bottom w:val="none" w:sz="0" w:space="0" w:color="auto"/>
            <w:right w:val="none" w:sz="0" w:space="0" w:color="auto"/>
          </w:divBdr>
        </w:div>
      </w:divsChild>
    </w:div>
    <w:div w:id="1938516017">
      <w:bodyDiv w:val="1"/>
      <w:marLeft w:val="0"/>
      <w:marRight w:val="0"/>
      <w:marTop w:val="0"/>
      <w:marBottom w:val="0"/>
      <w:divBdr>
        <w:top w:val="none" w:sz="0" w:space="0" w:color="auto"/>
        <w:left w:val="none" w:sz="0" w:space="0" w:color="auto"/>
        <w:bottom w:val="none" w:sz="0" w:space="0" w:color="auto"/>
        <w:right w:val="none" w:sz="0" w:space="0" w:color="auto"/>
      </w:divBdr>
    </w:div>
    <w:div w:id="1949963422">
      <w:bodyDiv w:val="1"/>
      <w:marLeft w:val="0"/>
      <w:marRight w:val="0"/>
      <w:marTop w:val="0"/>
      <w:marBottom w:val="0"/>
      <w:divBdr>
        <w:top w:val="none" w:sz="0" w:space="0" w:color="auto"/>
        <w:left w:val="none" w:sz="0" w:space="0" w:color="auto"/>
        <w:bottom w:val="none" w:sz="0" w:space="0" w:color="auto"/>
        <w:right w:val="none" w:sz="0" w:space="0" w:color="auto"/>
      </w:divBdr>
    </w:div>
    <w:div w:id="1960260154">
      <w:bodyDiv w:val="1"/>
      <w:marLeft w:val="0"/>
      <w:marRight w:val="0"/>
      <w:marTop w:val="0"/>
      <w:marBottom w:val="0"/>
      <w:divBdr>
        <w:top w:val="none" w:sz="0" w:space="0" w:color="auto"/>
        <w:left w:val="none" w:sz="0" w:space="0" w:color="auto"/>
        <w:bottom w:val="none" w:sz="0" w:space="0" w:color="auto"/>
        <w:right w:val="none" w:sz="0" w:space="0" w:color="auto"/>
      </w:divBdr>
    </w:div>
    <w:div w:id="1965697503">
      <w:bodyDiv w:val="1"/>
      <w:marLeft w:val="0"/>
      <w:marRight w:val="0"/>
      <w:marTop w:val="0"/>
      <w:marBottom w:val="0"/>
      <w:divBdr>
        <w:top w:val="none" w:sz="0" w:space="0" w:color="auto"/>
        <w:left w:val="none" w:sz="0" w:space="0" w:color="auto"/>
        <w:bottom w:val="none" w:sz="0" w:space="0" w:color="auto"/>
        <w:right w:val="none" w:sz="0" w:space="0" w:color="auto"/>
      </w:divBdr>
    </w:div>
    <w:div w:id="1972980464">
      <w:bodyDiv w:val="1"/>
      <w:marLeft w:val="0"/>
      <w:marRight w:val="0"/>
      <w:marTop w:val="0"/>
      <w:marBottom w:val="0"/>
      <w:divBdr>
        <w:top w:val="none" w:sz="0" w:space="0" w:color="auto"/>
        <w:left w:val="none" w:sz="0" w:space="0" w:color="auto"/>
        <w:bottom w:val="none" w:sz="0" w:space="0" w:color="auto"/>
        <w:right w:val="none" w:sz="0" w:space="0" w:color="auto"/>
      </w:divBdr>
    </w:div>
    <w:div w:id="1974553852">
      <w:bodyDiv w:val="1"/>
      <w:marLeft w:val="0"/>
      <w:marRight w:val="0"/>
      <w:marTop w:val="0"/>
      <w:marBottom w:val="0"/>
      <w:divBdr>
        <w:top w:val="none" w:sz="0" w:space="0" w:color="auto"/>
        <w:left w:val="none" w:sz="0" w:space="0" w:color="auto"/>
        <w:bottom w:val="none" w:sz="0" w:space="0" w:color="auto"/>
        <w:right w:val="none" w:sz="0" w:space="0" w:color="auto"/>
      </w:divBdr>
    </w:div>
    <w:div w:id="1979340277">
      <w:bodyDiv w:val="1"/>
      <w:marLeft w:val="0"/>
      <w:marRight w:val="0"/>
      <w:marTop w:val="0"/>
      <w:marBottom w:val="0"/>
      <w:divBdr>
        <w:top w:val="none" w:sz="0" w:space="0" w:color="auto"/>
        <w:left w:val="none" w:sz="0" w:space="0" w:color="auto"/>
        <w:bottom w:val="none" w:sz="0" w:space="0" w:color="auto"/>
        <w:right w:val="none" w:sz="0" w:space="0" w:color="auto"/>
      </w:divBdr>
    </w:div>
    <w:div w:id="1982995420">
      <w:bodyDiv w:val="1"/>
      <w:marLeft w:val="0"/>
      <w:marRight w:val="0"/>
      <w:marTop w:val="0"/>
      <w:marBottom w:val="0"/>
      <w:divBdr>
        <w:top w:val="none" w:sz="0" w:space="0" w:color="auto"/>
        <w:left w:val="none" w:sz="0" w:space="0" w:color="auto"/>
        <w:bottom w:val="none" w:sz="0" w:space="0" w:color="auto"/>
        <w:right w:val="none" w:sz="0" w:space="0" w:color="auto"/>
      </w:divBdr>
    </w:div>
    <w:div w:id="1995328018">
      <w:bodyDiv w:val="1"/>
      <w:marLeft w:val="0"/>
      <w:marRight w:val="0"/>
      <w:marTop w:val="0"/>
      <w:marBottom w:val="0"/>
      <w:divBdr>
        <w:top w:val="none" w:sz="0" w:space="0" w:color="auto"/>
        <w:left w:val="none" w:sz="0" w:space="0" w:color="auto"/>
        <w:bottom w:val="none" w:sz="0" w:space="0" w:color="auto"/>
        <w:right w:val="none" w:sz="0" w:space="0" w:color="auto"/>
      </w:divBdr>
    </w:div>
    <w:div w:id="1999308351">
      <w:bodyDiv w:val="1"/>
      <w:marLeft w:val="0"/>
      <w:marRight w:val="0"/>
      <w:marTop w:val="0"/>
      <w:marBottom w:val="0"/>
      <w:divBdr>
        <w:top w:val="none" w:sz="0" w:space="0" w:color="auto"/>
        <w:left w:val="none" w:sz="0" w:space="0" w:color="auto"/>
        <w:bottom w:val="none" w:sz="0" w:space="0" w:color="auto"/>
        <w:right w:val="none" w:sz="0" w:space="0" w:color="auto"/>
      </w:divBdr>
    </w:div>
    <w:div w:id="1999722730">
      <w:bodyDiv w:val="1"/>
      <w:marLeft w:val="0"/>
      <w:marRight w:val="0"/>
      <w:marTop w:val="0"/>
      <w:marBottom w:val="0"/>
      <w:divBdr>
        <w:top w:val="none" w:sz="0" w:space="0" w:color="auto"/>
        <w:left w:val="none" w:sz="0" w:space="0" w:color="auto"/>
        <w:bottom w:val="none" w:sz="0" w:space="0" w:color="auto"/>
        <w:right w:val="none" w:sz="0" w:space="0" w:color="auto"/>
      </w:divBdr>
    </w:div>
    <w:div w:id="2020345874">
      <w:bodyDiv w:val="1"/>
      <w:marLeft w:val="0"/>
      <w:marRight w:val="0"/>
      <w:marTop w:val="0"/>
      <w:marBottom w:val="0"/>
      <w:divBdr>
        <w:top w:val="none" w:sz="0" w:space="0" w:color="auto"/>
        <w:left w:val="none" w:sz="0" w:space="0" w:color="auto"/>
        <w:bottom w:val="none" w:sz="0" w:space="0" w:color="auto"/>
        <w:right w:val="none" w:sz="0" w:space="0" w:color="auto"/>
      </w:divBdr>
    </w:div>
    <w:div w:id="2020934609">
      <w:bodyDiv w:val="1"/>
      <w:marLeft w:val="0"/>
      <w:marRight w:val="0"/>
      <w:marTop w:val="0"/>
      <w:marBottom w:val="0"/>
      <w:divBdr>
        <w:top w:val="none" w:sz="0" w:space="0" w:color="auto"/>
        <w:left w:val="none" w:sz="0" w:space="0" w:color="auto"/>
        <w:bottom w:val="none" w:sz="0" w:space="0" w:color="auto"/>
        <w:right w:val="none" w:sz="0" w:space="0" w:color="auto"/>
      </w:divBdr>
      <w:divsChild>
        <w:div w:id="939604413">
          <w:marLeft w:val="0"/>
          <w:marRight w:val="0"/>
          <w:marTop w:val="121"/>
          <w:marBottom w:val="0"/>
          <w:divBdr>
            <w:top w:val="none" w:sz="0" w:space="0" w:color="auto"/>
            <w:left w:val="none" w:sz="0" w:space="0" w:color="auto"/>
            <w:bottom w:val="none" w:sz="0" w:space="0" w:color="auto"/>
            <w:right w:val="none" w:sz="0" w:space="0" w:color="auto"/>
          </w:divBdr>
        </w:div>
        <w:div w:id="814564454">
          <w:marLeft w:val="0"/>
          <w:marRight w:val="0"/>
          <w:marTop w:val="121"/>
          <w:marBottom w:val="0"/>
          <w:divBdr>
            <w:top w:val="none" w:sz="0" w:space="0" w:color="auto"/>
            <w:left w:val="none" w:sz="0" w:space="0" w:color="auto"/>
            <w:bottom w:val="none" w:sz="0" w:space="0" w:color="auto"/>
            <w:right w:val="none" w:sz="0" w:space="0" w:color="auto"/>
          </w:divBdr>
        </w:div>
        <w:div w:id="533808097">
          <w:marLeft w:val="0"/>
          <w:marRight w:val="0"/>
          <w:marTop w:val="121"/>
          <w:marBottom w:val="0"/>
          <w:divBdr>
            <w:top w:val="none" w:sz="0" w:space="0" w:color="auto"/>
            <w:left w:val="none" w:sz="0" w:space="0" w:color="auto"/>
            <w:bottom w:val="none" w:sz="0" w:space="0" w:color="auto"/>
            <w:right w:val="none" w:sz="0" w:space="0" w:color="auto"/>
          </w:divBdr>
        </w:div>
        <w:div w:id="847600292">
          <w:marLeft w:val="0"/>
          <w:marRight w:val="0"/>
          <w:marTop w:val="121"/>
          <w:marBottom w:val="0"/>
          <w:divBdr>
            <w:top w:val="none" w:sz="0" w:space="0" w:color="auto"/>
            <w:left w:val="none" w:sz="0" w:space="0" w:color="auto"/>
            <w:bottom w:val="none" w:sz="0" w:space="0" w:color="auto"/>
            <w:right w:val="none" w:sz="0" w:space="0" w:color="auto"/>
          </w:divBdr>
        </w:div>
      </w:divsChild>
    </w:div>
    <w:div w:id="2027292031">
      <w:bodyDiv w:val="1"/>
      <w:marLeft w:val="0"/>
      <w:marRight w:val="0"/>
      <w:marTop w:val="0"/>
      <w:marBottom w:val="0"/>
      <w:divBdr>
        <w:top w:val="none" w:sz="0" w:space="0" w:color="auto"/>
        <w:left w:val="none" w:sz="0" w:space="0" w:color="auto"/>
        <w:bottom w:val="none" w:sz="0" w:space="0" w:color="auto"/>
        <w:right w:val="none" w:sz="0" w:space="0" w:color="auto"/>
      </w:divBdr>
    </w:div>
    <w:div w:id="2038236547">
      <w:bodyDiv w:val="1"/>
      <w:marLeft w:val="0"/>
      <w:marRight w:val="0"/>
      <w:marTop w:val="0"/>
      <w:marBottom w:val="0"/>
      <w:divBdr>
        <w:top w:val="none" w:sz="0" w:space="0" w:color="auto"/>
        <w:left w:val="none" w:sz="0" w:space="0" w:color="auto"/>
        <w:bottom w:val="none" w:sz="0" w:space="0" w:color="auto"/>
        <w:right w:val="none" w:sz="0" w:space="0" w:color="auto"/>
      </w:divBdr>
    </w:div>
    <w:div w:id="2060127234">
      <w:bodyDiv w:val="1"/>
      <w:marLeft w:val="0"/>
      <w:marRight w:val="0"/>
      <w:marTop w:val="0"/>
      <w:marBottom w:val="0"/>
      <w:divBdr>
        <w:top w:val="none" w:sz="0" w:space="0" w:color="auto"/>
        <w:left w:val="none" w:sz="0" w:space="0" w:color="auto"/>
        <w:bottom w:val="none" w:sz="0" w:space="0" w:color="auto"/>
        <w:right w:val="none" w:sz="0" w:space="0" w:color="auto"/>
      </w:divBdr>
    </w:div>
    <w:div w:id="2075152586">
      <w:bodyDiv w:val="1"/>
      <w:marLeft w:val="0"/>
      <w:marRight w:val="0"/>
      <w:marTop w:val="0"/>
      <w:marBottom w:val="0"/>
      <w:divBdr>
        <w:top w:val="none" w:sz="0" w:space="0" w:color="auto"/>
        <w:left w:val="none" w:sz="0" w:space="0" w:color="auto"/>
        <w:bottom w:val="none" w:sz="0" w:space="0" w:color="auto"/>
        <w:right w:val="none" w:sz="0" w:space="0" w:color="auto"/>
      </w:divBdr>
    </w:div>
    <w:div w:id="2075663333">
      <w:bodyDiv w:val="1"/>
      <w:marLeft w:val="0"/>
      <w:marRight w:val="0"/>
      <w:marTop w:val="0"/>
      <w:marBottom w:val="0"/>
      <w:divBdr>
        <w:top w:val="none" w:sz="0" w:space="0" w:color="auto"/>
        <w:left w:val="none" w:sz="0" w:space="0" w:color="auto"/>
        <w:bottom w:val="none" w:sz="0" w:space="0" w:color="auto"/>
        <w:right w:val="none" w:sz="0" w:space="0" w:color="auto"/>
      </w:divBdr>
    </w:div>
    <w:div w:id="2102336168">
      <w:bodyDiv w:val="1"/>
      <w:marLeft w:val="0"/>
      <w:marRight w:val="0"/>
      <w:marTop w:val="0"/>
      <w:marBottom w:val="0"/>
      <w:divBdr>
        <w:top w:val="none" w:sz="0" w:space="0" w:color="auto"/>
        <w:left w:val="none" w:sz="0" w:space="0" w:color="auto"/>
        <w:bottom w:val="none" w:sz="0" w:space="0" w:color="auto"/>
        <w:right w:val="none" w:sz="0" w:space="0" w:color="auto"/>
      </w:divBdr>
    </w:div>
    <w:div w:id="2107335749">
      <w:bodyDiv w:val="1"/>
      <w:marLeft w:val="0"/>
      <w:marRight w:val="0"/>
      <w:marTop w:val="0"/>
      <w:marBottom w:val="0"/>
      <w:divBdr>
        <w:top w:val="none" w:sz="0" w:space="0" w:color="auto"/>
        <w:left w:val="none" w:sz="0" w:space="0" w:color="auto"/>
        <w:bottom w:val="none" w:sz="0" w:space="0" w:color="auto"/>
        <w:right w:val="none" w:sz="0" w:space="0" w:color="auto"/>
      </w:divBdr>
    </w:div>
    <w:div w:id="2116171381">
      <w:bodyDiv w:val="1"/>
      <w:marLeft w:val="0"/>
      <w:marRight w:val="0"/>
      <w:marTop w:val="0"/>
      <w:marBottom w:val="0"/>
      <w:divBdr>
        <w:top w:val="none" w:sz="0" w:space="0" w:color="auto"/>
        <w:left w:val="none" w:sz="0" w:space="0" w:color="auto"/>
        <w:bottom w:val="none" w:sz="0" w:space="0" w:color="auto"/>
        <w:right w:val="none" w:sz="0" w:space="0" w:color="auto"/>
      </w:divBdr>
    </w:div>
    <w:div w:id="214323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gov.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avo.gov.r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pravo.gov.ru" TargetMode="External"/><Relationship Id="rId1" Type="http://schemas.openxmlformats.org/officeDocument/2006/relationships/hyperlink" Target="http://www.pravo.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E5C3F-8793-4B56-8D22-FBE5CE71D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6163</Words>
  <Characters>35130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user</cp:lastModifiedBy>
  <cp:revision>7</cp:revision>
  <dcterms:created xsi:type="dcterms:W3CDTF">2019-10-24T16:45:00Z</dcterms:created>
  <dcterms:modified xsi:type="dcterms:W3CDTF">2021-03-10T05:16:00Z</dcterms:modified>
</cp:coreProperties>
</file>